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EFB" w:rsidRDefault="001D0EFB">
      <w:pPr>
        <w:pStyle w:val="Tekstpodstawowy"/>
        <w:ind w:left="0" w:firstLine="0"/>
        <w:jc w:val="left"/>
        <w:rPr>
          <w:rFonts w:ascii="Times New Roman"/>
        </w:rPr>
      </w:pPr>
    </w:p>
    <w:p w:rsidR="001D0EFB" w:rsidRDefault="001D0EFB">
      <w:pPr>
        <w:pStyle w:val="Tekstpodstawowy"/>
        <w:ind w:left="0" w:firstLine="0"/>
        <w:jc w:val="left"/>
        <w:rPr>
          <w:rFonts w:ascii="Times New Roman"/>
        </w:rPr>
      </w:pPr>
    </w:p>
    <w:p w:rsidR="001D0EFB" w:rsidRDefault="005B4A45">
      <w:pPr>
        <w:pStyle w:val="Nagwek1"/>
        <w:spacing w:before="165"/>
        <w:jc w:val="left"/>
      </w:pPr>
      <w:r>
        <w:t>Część I. Postanowienia ogólne</w:t>
      </w:r>
    </w:p>
    <w:p w:rsidR="001D0EFB" w:rsidRDefault="005B4A45">
      <w:pPr>
        <w:pStyle w:val="Tytu"/>
        <w:spacing w:before="38"/>
        <w:ind w:left="86"/>
      </w:pPr>
      <w:r>
        <w:rPr>
          <w:b w:val="0"/>
        </w:rPr>
        <w:br w:type="column"/>
      </w:r>
      <w:r>
        <w:rPr>
          <w:spacing w:val="-10"/>
        </w:rPr>
        <w:t xml:space="preserve">REGULAMIN </w:t>
      </w:r>
      <w:r>
        <w:rPr>
          <w:spacing w:val="-9"/>
        </w:rPr>
        <w:t xml:space="preserve">KURSU </w:t>
      </w:r>
      <w:r>
        <w:rPr>
          <w:spacing w:val="-10"/>
        </w:rPr>
        <w:t>ÓSMOKLASISTY</w:t>
      </w:r>
    </w:p>
    <w:p w:rsidR="001D0EFB" w:rsidRDefault="005B4A45">
      <w:pPr>
        <w:pStyle w:val="Tytu"/>
      </w:pPr>
      <w:r>
        <w:t>EDYCJA ROCZNA 2021/2022</w:t>
      </w:r>
    </w:p>
    <w:p w:rsidR="001D0EFB" w:rsidRDefault="001D0EFB">
      <w:pPr>
        <w:sectPr w:rsidR="001D0EFB">
          <w:type w:val="continuous"/>
          <w:pgSz w:w="11910" w:h="16840"/>
          <w:pgMar w:top="680" w:right="860" w:bottom="280" w:left="620" w:header="708" w:footer="708" w:gutter="0"/>
          <w:cols w:num="2" w:space="708" w:equalWidth="0">
            <w:col w:w="2627" w:space="815"/>
            <w:col w:w="6988"/>
          </w:cols>
        </w:sectPr>
      </w:pP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spacing w:before="1"/>
        <w:ind w:right="119"/>
        <w:jc w:val="both"/>
        <w:rPr>
          <w:sz w:val="20"/>
        </w:rPr>
      </w:pPr>
      <w:r>
        <w:rPr>
          <w:sz w:val="20"/>
        </w:rPr>
        <w:t>Kurs Ósmoklasisty organizowany jest przez Wiktora Kuźmickiego, prowadzącego działalność gospodarczą pod firmą: Studencki Ośrodek Kształcenia INDEKS Wiktor Kuźmicki z siedzibą w Olsztynie (poprzez biuro regionalne w Gdańsku, ul.</w:t>
      </w:r>
      <w:r>
        <w:rPr>
          <w:spacing w:val="-4"/>
          <w:sz w:val="20"/>
        </w:rPr>
        <w:t xml:space="preserve"> </w:t>
      </w:r>
      <w:r>
        <w:rPr>
          <w:sz w:val="20"/>
        </w:rPr>
        <w:t>Grunwaldzka</w:t>
      </w:r>
      <w:r>
        <w:rPr>
          <w:spacing w:val="-4"/>
          <w:sz w:val="20"/>
        </w:rPr>
        <w:t xml:space="preserve"> </w:t>
      </w:r>
      <w:r>
        <w:rPr>
          <w:sz w:val="20"/>
        </w:rPr>
        <w:t>82,</w:t>
      </w:r>
      <w:r>
        <w:rPr>
          <w:spacing w:val="-2"/>
          <w:sz w:val="20"/>
        </w:rPr>
        <w:t xml:space="preserve"> </w:t>
      </w:r>
      <w:r>
        <w:rPr>
          <w:sz w:val="20"/>
        </w:rPr>
        <w:t>lok.</w:t>
      </w:r>
      <w:r>
        <w:rPr>
          <w:spacing w:val="-4"/>
          <w:sz w:val="20"/>
        </w:rPr>
        <w:t xml:space="preserve"> </w:t>
      </w:r>
      <w:r>
        <w:rPr>
          <w:sz w:val="20"/>
        </w:rPr>
        <w:t>362),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z w:val="20"/>
        </w:rPr>
        <w:t>pisanego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Centralnej</w:t>
      </w:r>
      <w:r>
        <w:rPr>
          <w:spacing w:val="-4"/>
          <w:sz w:val="20"/>
        </w:rPr>
        <w:t xml:space="preserve"> </w:t>
      </w:r>
      <w:r>
        <w:rPr>
          <w:sz w:val="20"/>
        </w:rPr>
        <w:t>Ewidencji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Informacji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Działalności</w:t>
      </w:r>
      <w:r>
        <w:rPr>
          <w:spacing w:val="-5"/>
          <w:sz w:val="20"/>
        </w:rPr>
        <w:t xml:space="preserve"> </w:t>
      </w:r>
      <w:r>
        <w:rPr>
          <w:sz w:val="20"/>
        </w:rPr>
        <w:t>Gospodarczej,</w:t>
      </w:r>
      <w:r>
        <w:rPr>
          <w:spacing w:val="-4"/>
          <w:sz w:val="20"/>
        </w:rPr>
        <w:t xml:space="preserve"> </w:t>
      </w:r>
      <w:r>
        <w:rPr>
          <w:sz w:val="20"/>
        </w:rPr>
        <w:t>numer</w:t>
      </w:r>
      <w:r>
        <w:rPr>
          <w:spacing w:val="-2"/>
          <w:sz w:val="20"/>
        </w:rPr>
        <w:t xml:space="preserve"> </w:t>
      </w:r>
      <w:r>
        <w:rPr>
          <w:sz w:val="20"/>
        </w:rPr>
        <w:t>NIP 739-225-31-06, zwanego dalej INDEKS lub Organizatorem.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spacing w:before="1"/>
        <w:ind w:right="117"/>
        <w:jc w:val="both"/>
        <w:rPr>
          <w:sz w:val="20"/>
        </w:rPr>
      </w:pPr>
      <w:r>
        <w:rPr>
          <w:sz w:val="20"/>
        </w:rPr>
        <w:t>Uczestnikiem</w:t>
      </w:r>
      <w:r>
        <w:rPr>
          <w:spacing w:val="-6"/>
          <w:sz w:val="20"/>
        </w:rPr>
        <w:t xml:space="preserve"> </w:t>
      </w:r>
      <w:r>
        <w:rPr>
          <w:sz w:val="20"/>
        </w:rPr>
        <w:t>zajęć</w:t>
      </w:r>
      <w:r>
        <w:rPr>
          <w:spacing w:val="-3"/>
          <w:sz w:val="20"/>
        </w:rPr>
        <w:t xml:space="preserve"> </w:t>
      </w:r>
      <w:r>
        <w:rPr>
          <w:sz w:val="20"/>
        </w:rPr>
        <w:t>może</w:t>
      </w:r>
      <w:r>
        <w:rPr>
          <w:spacing w:val="-5"/>
          <w:sz w:val="20"/>
        </w:rPr>
        <w:t xml:space="preserve"> </w:t>
      </w:r>
      <w:r>
        <w:rPr>
          <w:sz w:val="20"/>
        </w:rPr>
        <w:t>zostać</w:t>
      </w:r>
      <w:r>
        <w:rPr>
          <w:spacing w:val="-4"/>
          <w:sz w:val="20"/>
        </w:rPr>
        <w:t xml:space="preserve"> </w:t>
      </w:r>
      <w:r>
        <w:rPr>
          <w:sz w:val="20"/>
        </w:rPr>
        <w:t>każdy</w:t>
      </w:r>
      <w:r>
        <w:rPr>
          <w:spacing w:val="-4"/>
          <w:sz w:val="20"/>
        </w:rPr>
        <w:t xml:space="preserve"> </w:t>
      </w:r>
      <w:r>
        <w:rPr>
          <w:sz w:val="20"/>
        </w:rPr>
        <w:t>uczeń</w:t>
      </w:r>
      <w:r>
        <w:rPr>
          <w:spacing w:val="-4"/>
          <w:sz w:val="20"/>
        </w:rPr>
        <w:t xml:space="preserve"> </w:t>
      </w:r>
      <w:r>
        <w:rPr>
          <w:sz w:val="20"/>
        </w:rPr>
        <w:t>programowo</w:t>
      </w:r>
      <w:r>
        <w:rPr>
          <w:spacing w:val="-4"/>
          <w:sz w:val="20"/>
        </w:rPr>
        <w:t xml:space="preserve"> </w:t>
      </w:r>
      <w:bookmarkStart w:id="0" w:name="_GoBack"/>
      <w:bookmarkEnd w:id="0"/>
      <w:r>
        <w:rPr>
          <w:sz w:val="20"/>
        </w:rPr>
        <w:t>kończący</w:t>
      </w:r>
      <w:r>
        <w:rPr>
          <w:spacing w:val="-4"/>
          <w:sz w:val="20"/>
        </w:rPr>
        <w:t xml:space="preserve"> </w:t>
      </w:r>
      <w:r>
        <w:rPr>
          <w:sz w:val="20"/>
        </w:rPr>
        <w:t>szkołę</w:t>
      </w:r>
      <w:r>
        <w:rPr>
          <w:spacing w:val="-5"/>
          <w:sz w:val="20"/>
        </w:rPr>
        <w:t xml:space="preserve"> </w:t>
      </w:r>
      <w:r>
        <w:rPr>
          <w:sz w:val="20"/>
        </w:rPr>
        <w:t>podstawową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roku</w:t>
      </w:r>
      <w:r>
        <w:rPr>
          <w:spacing w:val="-3"/>
          <w:sz w:val="20"/>
        </w:rPr>
        <w:t xml:space="preserve"> </w:t>
      </w:r>
      <w:r>
        <w:rPr>
          <w:sz w:val="20"/>
        </w:rPr>
        <w:t>szkolnym</w:t>
      </w:r>
      <w:r>
        <w:rPr>
          <w:spacing w:val="-5"/>
          <w:sz w:val="20"/>
        </w:rPr>
        <w:t xml:space="preserve"> </w:t>
      </w:r>
      <w:r>
        <w:rPr>
          <w:sz w:val="20"/>
        </w:rPr>
        <w:t>2021/2022, ewentual</w:t>
      </w:r>
      <w:r>
        <w:rPr>
          <w:sz w:val="20"/>
        </w:rPr>
        <w:t>nie, za zgodą Organizatora oraz w porozumieniu z nauczycielem prowadzącym zajęcia, również uczeń klasy programowo młodszej. Uczestnik może wybrać jeden lub kilka przedmiotów z oferty Kursu</w:t>
      </w:r>
      <w:r>
        <w:rPr>
          <w:spacing w:val="-6"/>
          <w:sz w:val="20"/>
        </w:rPr>
        <w:t xml:space="preserve"> </w:t>
      </w:r>
      <w:r>
        <w:rPr>
          <w:sz w:val="20"/>
        </w:rPr>
        <w:t>Ósmoklasisty.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ind w:right="114"/>
        <w:jc w:val="both"/>
        <w:rPr>
          <w:sz w:val="20"/>
        </w:rPr>
      </w:pPr>
      <w:r>
        <w:rPr>
          <w:sz w:val="20"/>
        </w:rPr>
        <w:t>Kurs realizowany jest według autorskiej koncepcji z u</w:t>
      </w:r>
      <w:r>
        <w:rPr>
          <w:sz w:val="20"/>
        </w:rPr>
        <w:t>względnieniem podstawy programowej, aktualnych wymagań egzaminacyjnych, a także z dostosowaniem metod i tempa nauki do możliwości oraz potrzeb określonej grupy uczniów. Zajęcia prowadzone są przez kadrę wykwalifikowanych</w:t>
      </w:r>
      <w:r>
        <w:rPr>
          <w:spacing w:val="-2"/>
          <w:sz w:val="20"/>
        </w:rPr>
        <w:t xml:space="preserve"> </w:t>
      </w:r>
      <w:r>
        <w:rPr>
          <w:sz w:val="20"/>
        </w:rPr>
        <w:t>nauczycieli.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ind w:right="118"/>
        <w:jc w:val="both"/>
        <w:rPr>
          <w:sz w:val="20"/>
        </w:rPr>
      </w:pPr>
      <w:r>
        <w:rPr>
          <w:sz w:val="20"/>
        </w:rPr>
        <w:t>Celem Kursu Ósmoklasis</w:t>
      </w:r>
      <w:r>
        <w:rPr>
          <w:sz w:val="20"/>
        </w:rPr>
        <w:t>ty jest podwyższenie kompetencji egzaminacyjnych oraz sprawności w rozwiązywaniu zadań przez uczestników. Podczas zajęć uczestnicy uzyskają ponadto: techniczne informacje na temat budowy arkusza i rodzajów zadań, wskazówki dotyczące prawidłowego formułowan</w:t>
      </w:r>
      <w:r>
        <w:rPr>
          <w:sz w:val="20"/>
        </w:rPr>
        <w:t>ia odpowiedzi, wiedzę o regułach oceniania zadań przez</w:t>
      </w:r>
      <w:r>
        <w:rPr>
          <w:spacing w:val="-1"/>
          <w:sz w:val="20"/>
        </w:rPr>
        <w:t xml:space="preserve"> </w:t>
      </w:r>
      <w:r>
        <w:rPr>
          <w:sz w:val="20"/>
        </w:rPr>
        <w:t>egzaminatorów.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ind w:right="117"/>
        <w:jc w:val="both"/>
        <w:rPr>
          <w:sz w:val="20"/>
        </w:rPr>
      </w:pPr>
      <w:r>
        <w:rPr>
          <w:sz w:val="20"/>
        </w:rPr>
        <w:t xml:space="preserve">Terminy zajęć poszczególnych przedmiotów, cenniki, </w:t>
      </w:r>
      <w:r>
        <w:rPr>
          <w:b/>
          <w:sz w:val="20"/>
        </w:rPr>
        <w:t xml:space="preserve">zasady bezpieczeństwa </w:t>
      </w:r>
      <w:r>
        <w:rPr>
          <w:sz w:val="20"/>
        </w:rPr>
        <w:t>oraz inne informacje organizacyjne dostępne są w odpowiednich zakładkach strony https:</w:t>
      </w:r>
      <w:hyperlink r:id="rId7">
        <w:r>
          <w:rPr>
            <w:sz w:val="20"/>
          </w:rPr>
          <w:t>//w</w:t>
        </w:r>
      </w:hyperlink>
      <w:r>
        <w:rPr>
          <w:sz w:val="20"/>
        </w:rPr>
        <w:t>w</w:t>
      </w:r>
      <w:hyperlink r:id="rId8">
        <w:r>
          <w:rPr>
            <w:sz w:val="20"/>
          </w:rPr>
          <w:t>w.indeks.edu.pl/</w:t>
        </w:r>
        <w:r w:rsidR="0058083F">
          <w:rPr>
            <w:sz w:val="20"/>
          </w:rPr>
          <w:t>olsztyn</w:t>
        </w:r>
        <w:r>
          <w:rPr>
            <w:sz w:val="20"/>
          </w:rPr>
          <w:t>.</w:t>
        </w:r>
      </w:hyperlink>
      <w:r>
        <w:rPr>
          <w:sz w:val="20"/>
        </w:rPr>
        <w:t xml:space="preserve"> Szczegółowe pytania dotycząc</w:t>
      </w:r>
      <w:r>
        <w:rPr>
          <w:sz w:val="20"/>
        </w:rPr>
        <w:t>e oferty Kursu Ósmoklasisty można kierować do Sekretariatu Organizatora, a bieżące informacje na temat przebiegu zajęć będą przekazywane również przez nauczycieli w trakcie</w:t>
      </w:r>
      <w:r>
        <w:rPr>
          <w:spacing w:val="-2"/>
          <w:sz w:val="20"/>
        </w:rPr>
        <w:t xml:space="preserve"> </w:t>
      </w:r>
      <w:r>
        <w:rPr>
          <w:sz w:val="20"/>
        </w:rPr>
        <w:t>kursu.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ind w:right="116"/>
        <w:jc w:val="both"/>
        <w:rPr>
          <w:sz w:val="20"/>
        </w:rPr>
      </w:pPr>
      <w:r>
        <w:rPr>
          <w:sz w:val="20"/>
        </w:rPr>
        <w:t>Kurs Ósmoklasisty odbywać się będzie zgodnie z planem od września 2021 r. do</w:t>
      </w:r>
      <w:r>
        <w:rPr>
          <w:sz w:val="20"/>
        </w:rPr>
        <w:t xml:space="preserve"> kwietnia 2022 r. Rzeczywisty termin rozpoczęcia i zakończenia Kursu Ósmoklasisty może ulec zmianie, jeśli Ministerstwo Edukacji i Nauki zmieni termin egzaminu</w:t>
      </w:r>
      <w:r>
        <w:rPr>
          <w:spacing w:val="-1"/>
          <w:sz w:val="20"/>
        </w:rPr>
        <w:t xml:space="preserve"> </w:t>
      </w:r>
      <w:r>
        <w:rPr>
          <w:sz w:val="20"/>
        </w:rPr>
        <w:t>ósmoklasisty.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ind w:right="114"/>
        <w:jc w:val="both"/>
        <w:rPr>
          <w:sz w:val="20"/>
        </w:rPr>
      </w:pPr>
      <w:r>
        <w:rPr>
          <w:sz w:val="20"/>
        </w:rPr>
        <w:t>Kurs</w:t>
      </w:r>
      <w:r>
        <w:rPr>
          <w:spacing w:val="-10"/>
          <w:sz w:val="20"/>
        </w:rPr>
        <w:t xml:space="preserve"> </w:t>
      </w:r>
      <w:r>
        <w:rPr>
          <w:sz w:val="20"/>
        </w:rPr>
        <w:t>realizowany</w:t>
      </w:r>
      <w:r>
        <w:rPr>
          <w:spacing w:val="-11"/>
          <w:sz w:val="20"/>
        </w:rPr>
        <w:t xml:space="preserve"> </w:t>
      </w:r>
      <w:r>
        <w:rPr>
          <w:sz w:val="20"/>
        </w:rPr>
        <w:t>będzie</w:t>
      </w:r>
      <w:r>
        <w:rPr>
          <w:spacing w:val="-8"/>
          <w:sz w:val="20"/>
        </w:rPr>
        <w:t xml:space="preserve"> </w:t>
      </w:r>
      <w:r>
        <w:rPr>
          <w:sz w:val="20"/>
        </w:rPr>
        <w:t>zgodnie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planem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b/>
          <w:sz w:val="20"/>
        </w:rPr>
        <w:t>formie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stacjonarnej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miejscach</w:t>
      </w:r>
      <w:r>
        <w:rPr>
          <w:spacing w:val="-11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j</w:t>
      </w:r>
      <w:r>
        <w:rPr>
          <w:sz w:val="20"/>
        </w:rPr>
        <w:t>ednym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miejsc</w:t>
      </w:r>
      <w:r>
        <w:rPr>
          <w:spacing w:val="-8"/>
          <w:sz w:val="20"/>
        </w:rPr>
        <w:t xml:space="preserve"> </w:t>
      </w:r>
      <w:r>
        <w:rPr>
          <w:sz w:val="20"/>
        </w:rPr>
        <w:t>wskazanych</w:t>
      </w:r>
      <w:r>
        <w:rPr>
          <w:spacing w:val="-10"/>
          <w:sz w:val="20"/>
        </w:rPr>
        <w:t xml:space="preserve"> </w:t>
      </w:r>
      <w:r>
        <w:rPr>
          <w:sz w:val="20"/>
        </w:rPr>
        <w:t>przez Organizatora w ofercie, z zastrzeżeniem punktu</w:t>
      </w:r>
      <w:r>
        <w:rPr>
          <w:spacing w:val="-2"/>
          <w:sz w:val="20"/>
        </w:rPr>
        <w:t xml:space="preserve"> </w:t>
      </w:r>
      <w:r>
        <w:rPr>
          <w:sz w:val="20"/>
        </w:rPr>
        <w:t>8.</w:t>
      </w:r>
    </w:p>
    <w:p w:rsidR="001D0EFB" w:rsidRDefault="005B4A45">
      <w:pPr>
        <w:pStyle w:val="Akapitzlist"/>
        <w:numPr>
          <w:ilvl w:val="0"/>
          <w:numId w:val="10"/>
        </w:numPr>
        <w:tabs>
          <w:tab w:val="left" w:pos="821"/>
        </w:tabs>
        <w:ind w:right="116"/>
        <w:jc w:val="both"/>
        <w:rPr>
          <w:sz w:val="20"/>
        </w:rPr>
      </w:pPr>
      <w:r>
        <w:rPr>
          <w:sz w:val="20"/>
        </w:rPr>
        <w:t>Organizator</w:t>
      </w:r>
      <w:r>
        <w:rPr>
          <w:spacing w:val="-8"/>
          <w:sz w:val="20"/>
        </w:rPr>
        <w:t xml:space="preserve"> </w:t>
      </w:r>
      <w:r>
        <w:rPr>
          <w:sz w:val="20"/>
        </w:rPr>
        <w:t>zastrzega</w:t>
      </w:r>
      <w:r>
        <w:rPr>
          <w:spacing w:val="-7"/>
          <w:sz w:val="20"/>
        </w:rPr>
        <w:t xml:space="preserve"> </w:t>
      </w:r>
      <w:r>
        <w:rPr>
          <w:sz w:val="20"/>
        </w:rPr>
        <w:t>sobie</w:t>
      </w:r>
      <w:r>
        <w:rPr>
          <w:spacing w:val="-9"/>
          <w:sz w:val="20"/>
        </w:rPr>
        <w:t xml:space="preserve"> </w:t>
      </w: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przeprowadzenia</w:t>
      </w:r>
      <w:r>
        <w:rPr>
          <w:spacing w:val="-4"/>
          <w:sz w:val="20"/>
        </w:rPr>
        <w:t xml:space="preserve"> </w:t>
      </w:r>
      <w:r>
        <w:rPr>
          <w:sz w:val="20"/>
        </w:rPr>
        <w:t>części</w:t>
      </w:r>
      <w:r>
        <w:rPr>
          <w:spacing w:val="-8"/>
          <w:sz w:val="20"/>
        </w:rPr>
        <w:t xml:space="preserve"> </w:t>
      </w:r>
      <w:r>
        <w:rPr>
          <w:sz w:val="20"/>
        </w:rPr>
        <w:t>zajęć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formie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zdalnej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lub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hybrydowej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zależności</w:t>
      </w:r>
      <w:r>
        <w:rPr>
          <w:spacing w:val="-8"/>
          <w:sz w:val="20"/>
        </w:rPr>
        <w:t xml:space="preserve"> </w:t>
      </w:r>
      <w:r>
        <w:rPr>
          <w:sz w:val="20"/>
        </w:rPr>
        <w:t>od aktualnych</w:t>
      </w:r>
      <w:r>
        <w:rPr>
          <w:spacing w:val="-3"/>
          <w:sz w:val="20"/>
        </w:rPr>
        <w:t xml:space="preserve"> </w:t>
      </w:r>
      <w:r>
        <w:rPr>
          <w:sz w:val="20"/>
        </w:rPr>
        <w:t>regulacji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ograniczeń</w:t>
      </w:r>
      <w:r>
        <w:rPr>
          <w:spacing w:val="-3"/>
          <w:sz w:val="20"/>
        </w:rPr>
        <w:t xml:space="preserve"> </w:t>
      </w:r>
      <w:r>
        <w:rPr>
          <w:sz w:val="20"/>
        </w:rPr>
        <w:t>związanych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zapobieganiem,</w:t>
      </w:r>
      <w:r>
        <w:rPr>
          <w:spacing w:val="-4"/>
          <w:sz w:val="20"/>
        </w:rPr>
        <w:t xml:space="preserve"> </w:t>
      </w:r>
      <w:r>
        <w:rPr>
          <w:sz w:val="20"/>
        </w:rPr>
        <w:t>przeciwdziałaniem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zwalczaniem</w:t>
      </w:r>
      <w:r>
        <w:rPr>
          <w:spacing w:val="-5"/>
          <w:sz w:val="20"/>
        </w:rPr>
        <w:t xml:space="preserve"> </w:t>
      </w:r>
      <w:r>
        <w:rPr>
          <w:sz w:val="20"/>
        </w:rPr>
        <w:t>COVID-19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innych chorób zakaźnych, a także w przypadku wydania przez osoby trzecie decyzji wpływających na dostępność i warunki wynajmu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sal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lekcyjnych</w:t>
      </w:r>
      <w:r>
        <w:rPr>
          <w:spacing w:val="-5"/>
          <w:sz w:val="20"/>
        </w:rPr>
        <w:t xml:space="preserve"> </w:t>
      </w:r>
      <w:r>
        <w:rPr>
          <w:sz w:val="20"/>
        </w:rPr>
        <w:t>we</w:t>
      </w:r>
      <w:r>
        <w:rPr>
          <w:spacing w:val="-8"/>
          <w:sz w:val="20"/>
        </w:rPr>
        <w:t xml:space="preserve"> </w:t>
      </w:r>
      <w:r>
        <w:rPr>
          <w:sz w:val="20"/>
        </w:rPr>
        <w:t>wskazanych</w:t>
      </w:r>
      <w:r>
        <w:rPr>
          <w:spacing w:val="-7"/>
          <w:sz w:val="20"/>
        </w:rPr>
        <w:t xml:space="preserve"> </w:t>
      </w:r>
      <w:r>
        <w:rPr>
          <w:sz w:val="20"/>
        </w:rPr>
        <w:t>lokalizacjach.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z w:val="20"/>
        </w:rPr>
        <w:t>formy</w:t>
      </w:r>
      <w:r>
        <w:rPr>
          <w:spacing w:val="-4"/>
          <w:sz w:val="20"/>
        </w:rPr>
        <w:t xml:space="preserve"> </w:t>
      </w:r>
      <w:r>
        <w:rPr>
          <w:sz w:val="20"/>
        </w:rPr>
        <w:t>zdalnej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hybrydowej</w:t>
      </w:r>
      <w:r>
        <w:rPr>
          <w:spacing w:val="-4"/>
          <w:sz w:val="20"/>
        </w:rPr>
        <w:t xml:space="preserve"> </w:t>
      </w:r>
      <w:r>
        <w:rPr>
          <w:sz w:val="20"/>
        </w:rPr>
        <w:t>zajęcia</w:t>
      </w:r>
      <w:r>
        <w:rPr>
          <w:spacing w:val="-6"/>
          <w:sz w:val="20"/>
        </w:rPr>
        <w:t xml:space="preserve"> </w:t>
      </w:r>
      <w:r>
        <w:rPr>
          <w:sz w:val="20"/>
        </w:rPr>
        <w:t>odbywać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się będą na platformie Microsoft </w:t>
      </w:r>
      <w:proofErr w:type="spellStart"/>
      <w:r>
        <w:rPr>
          <w:sz w:val="20"/>
        </w:rPr>
        <w:t>Teams</w:t>
      </w:r>
      <w:proofErr w:type="spellEnd"/>
      <w:r>
        <w:rPr>
          <w:sz w:val="20"/>
        </w:rPr>
        <w:t xml:space="preserve"> lub </w:t>
      </w:r>
      <w:proofErr w:type="spellStart"/>
      <w:r w:rsidR="0058083F">
        <w:rPr>
          <w:sz w:val="20"/>
        </w:rPr>
        <w:t>Clickmeeting</w:t>
      </w:r>
      <w:proofErr w:type="spellEnd"/>
      <w:r>
        <w:rPr>
          <w:sz w:val="20"/>
        </w:rPr>
        <w:t xml:space="preserve"> z wykorzystaniem urządzeń umożliwiających jednoczesne porozumiewanie się na odległość, przy użyciu takich funkcji jak: transmisja głosu i wideo, czat, udostępnianie plików, poka</w:t>
      </w:r>
      <w:r>
        <w:rPr>
          <w:sz w:val="20"/>
        </w:rPr>
        <w:t>z slajdów i prezentacji, wirtualna</w:t>
      </w:r>
      <w:r>
        <w:rPr>
          <w:spacing w:val="-2"/>
          <w:sz w:val="20"/>
        </w:rPr>
        <w:t xml:space="preserve"> </w:t>
      </w:r>
      <w:r>
        <w:rPr>
          <w:sz w:val="20"/>
        </w:rPr>
        <w:t>tablica.</w:t>
      </w:r>
    </w:p>
    <w:p w:rsidR="001D0EFB" w:rsidRDefault="005B4A45">
      <w:pPr>
        <w:pStyle w:val="Nagwek1"/>
        <w:spacing w:before="119"/>
      </w:pPr>
      <w:r>
        <w:t>Część II. Zgłoszenie na Kurs Ósmoklasisty. Forma umowy.</w:t>
      </w:r>
    </w:p>
    <w:p w:rsidR="001D0EFB" w:rsidRDefault="005B4A45">
      <w:pPr>
        <w:pStyle w:val="Akapitzlist"/>
        <w:numPr>
          <w:ilvl w:val="0"/>
          <w:numId w:val="9"/>
        </w:numPr>
        <w:tabs>
          <w:tab w:val="left" w:pos="862"/>
        </w:tabs>
        <w:ind w:right="113"/>
        <w:jc w:val="both"/>
        <w:rPr>
          <w:sz w:val="20"/>
        </w:rPr>
      </w:pPr>
      <w:r>
        <w:rPr>
          <w:sz w:val="20"/>
        </w:rPr>
        <w:t>Kurs Ósmoklasisty realizowany będzie na podstawie umowy cywilnoprawnej, której stronami są: Rodzic lub Opiekun prawny Uczestnika kursu oraz Organizator.</w:t>
      </w:r>
    </w:p>
    <w:p w:rsidR="001D0EFB" w:rsidRDefault="005B4A45">
      <w:pPr>
        <w:pStyle w:val="Akapitzlist"/>
        <w:numPr>
          <w:ilvl w:val="0"/>
          <w:numId w:val="9"/>
        </w:numPr>
        <w:tabs>
          <w:tab w:val="left" w:pos="862"/>
        </w:tabs>
        <w:spacing w:before="2"/>
        <w:ind w:right="114"/>
        <w:jc w:val="both"/>
        <w:rPr>
          <w:sz w:val="20"/>
        </w:rPr>
      </w:pPr>
      <w:r>
        <w:rPr>
          <w:sz w:val="20"/>
        </w:rPr>
        <w:t xml:space="preserve">Zgłoszenie na Kurs oznacza chęć przystąpienia do umowy (zawarcia umowy) ze strony Rodzica lub Opiekuna </w:t>
      </w:r>
      <w:r>
        <w:rPr>
          <w:sz w:val="20"/>
        </w:rPr>
        <w:t>prawnego.</w:t>
      </w:r>
      <w:r>
        <w:rPr>
          <w:spacing w:val="-7"/>
          <w:sz w:val="20"/>
        </w:rPr>
        <w:t xml:space="preserve"> </w:t>
      </w:r>
      <w:r>
        <w:rPr>
          <w:sz w:val="20"/>
        </w:rPr>
        <w:t>Zgłoszenie</w:t>
      </w:r>
      <w:r>
        <w:rPr>
          <w:spacing w:val="-5"/>
          <w:sz w:val="20"/>
        </w:rPr>
        <w:t xml:space="preserve"> </w:t>
      </w:r>
      <w:r>
        <w:rPr>
          <w:sz w:val="20"/>
        </w:rPr>
        <w:t>ma</w:t>
      </w:r>
      <w:r>
        <w:rPr>
          <w:spacing w:val="-5"/>
          <w:sz w:val="20"/>
        </w:rPr>
        <w:t xml:space="preserve"> </w:t>
      </w:r>
      <w:r>
        <w:rPr>
          <w:sz w:val="20"/>
        </w:rPr>
        <w:t>miejsce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biurze</w:t>
      </w:r>
      <w:r>
        <w:rPr>
          <w:spacing w:val="-8"/>
          <w:sz w:val="20"/>
        </w:rPr>
        <w:t xml:space="preserve"> </w:t>
      </w:r>
      <w:r>
        <w:rPr>
          <w:sz w:val="20"/>
        </w:rPr>
        <w:t>INDEKSU</w:t>
      </w:r>
      <w:r>
        <w:rPr>
          <w:spacing w:val="-8"/>
          <w:sz w:val="20"/>
        </w:rPr>
        <w:t xml:space="preserve"> </w:t>
      </w:r>
      <w:r>
        <w:rPr>
          <w:sz w:val="20"/>
        </w:rPr>
        <w:t>albo</w:t>
      </w:r>
      <w:r>
        <w:rPr>
          <w:spacing w:val="-7"/>
          <w:sz w:val="20"/>
        </w:rPr>
        <w:t xml:space="preserve"> </w:t>
      </w:r>
      <w:r>
        <w:rPr>
          <w:sz w:val="20"/>
        </w:rPr>
        <w:t>poza</w:t>
      </w:r>
      <w:r>
        <w:rPr>
          <w:spacing w:val="-6"/>
          <w:sz w:val="20"/>
        </w:rPr>
        <w:t xml:space="preserve"> </w:t>
      </w:r>
      <w:r>
        <w:rPr>
          <w:sz w:val="20"/>
        </w:rPr>
        <w:t>biurem,</w:t>
      </w:r>
      <w:r>
        <w:rPr>
          <w:spacing w:val="-6"/>
          <w:sz w:val="20"/>
        </w:rPr>
        <w:t xml:space="preserve"> </w:t>
      </w:r>
      <w:r>
        <w:rPr>
          <w:sz w:val="20"/>
        </w:rPr>
        <w:t>np.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wykorzystaniem</w:t>
      </w:r>
      <w:r>
        <w:rPr>
          <w:spacing w:val="-8"/>
          <w:sz w:val="20"/>
        </w:rPr>
        <w:t xml:space="preserve"> </w:t>
      </w:r>
      <w:r>
        <w:rPr>
          <w:sz w:val="20"/>
        </w:rPr>
        <w:t>telefonu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formularza internetowego. </w:t>
      </w:r>
      <w:r>
        <w:rPr>
          <w:b/>
          <w:sz w:val="20"/>
        </w:rPr>
        <w:t xml:space="preserve">Formularz zgłoszeniowy </w:t>
      </w:r>
      <w:r>
        <w:rPr>
          <w:sz w:val="20"/>
        </w:rPr>
        <w:t>dostępny na stronie indeks.edu.pl jest preferowaną formą zgłoszenia na Kurs, jednak każdy z wymienionych s</w:t>
      </w:r>
      <w:r>
        <w:rPr>
          <w:sz w:val="20"/>
        </w:rPr>
        <w:t>posobów rejestracji jest ważny i pozwala na zawarcie wiążącej</w:t>
      </w:r>
      <w:r>
        <w:rPr>
          <w:spacing w:val="-20"/>
          <w:sz w:val="20"/>
        </w:rPr>
        <w:t xml:space="preserve"> </w:t>
      </w:r>
      <w:r>
        <w:rPr>
          <w:sz w:val="20"/>
        </w:rPr>
        <w:t>umowy.</w:t>
      </w:r>
    </w:p>
    <w:p w:rsidR="001D0EFB" w:rsidRDefault="005B4A45">
      <w:pPr>
        <w:pStyle w:val="Akapitzlist"/>
        <w:numPr>
          <w:ilvl w:val="0"/>
          <w:numId w:val="9"/>
        </w:numPr>
        <w:tabs>
          <w:tab w:val="left" w:pos="862"/>
        </w:tabs>
        <w:spacing w:line="243" w:lineRule="exact"/>
        <w:ind w:hanging="361"/>
        <w:jc w:val="both"/>
        <w:rPr>
          <w:sz w:val="20"/>
        </w:rPr>
      </w:pPr>
      <w:r>
        <w:rPr>
          <w:sz w:val="20"/>
        </w:rPr>
        <w:t>W formularzu zgłoszeniowym w części dotyczącej danych osobowych należy podać dane Rodzica</w:t>
      </w:r>
      <w:r>
        <w:rPr>
          <w:spacing w:val="13"/>
          <w:sz w:val="20"/>
        </w:rPr>
        <w:t xml:space="preserve"> </w:t>
      </w:r>
      <w:r>
        <w:rPr>
          <w:sz w:val="20"/>
        </w:rPr>
        <w:t>lub Opiekuna</w:t>
      </w:r>
    </w:p>
    <w:p w:rsidR="001D0EFB" w:rsidRDefault="005B4A45">
      <w:pPr>
        <w:spacing w:line="243" w:lineRule="exact"/>
        <w:ind w:left="861"/>
        <w:jc w:val="both"/>
        <w:rPr>
          <w:sz w:val="20"/>
        </w:rPr>
      </w:pPr>
      <w:r>
        <w:rPr>
          <w:sz w:val="20"/>
        </w:rPr>
        <w:t xml:space="preserve">prawnego zamawiającego Kurs, natomiast w polu dodatkowe informacje – </w:t>
      </w:r>
      <w:r>
        <w:rPr>
          <w:b/>
          <w:sz w:val="20"/>
        </w:rPr>
        <w:t>imię i nazwisko</w:t>
      </w:r>
      <w:r>
        <w:rPr>
          <w:b/>
          <w:sz w:val="20"/>
        </w:rPr>
        <w:t xml:space="preserve"> Uczestnika</w:t>
      </w:r>
      <w:r>
        <w:rPr>
          <w:sz w:val="20"/>
        </w:rPr>
        <w:t>.</w:t>
      </w:r>
    </w:p>
    <w:p w:rsidR="001D0EFB" w:rsidRDefault="005B4A45">
      <w:pPr>
        <w:pStyle w:val="Akapitzlist"/>
        <w:numPr>
          <w:ilvl w:val="0"/>
          <w:numId w:val="9"/>
        </w:numPr>
        <w:tabs>
          <w:tab w:val="left" w:pos="862"/>
        </w:tabs>
        <w:spacing w:before="1"/>
        <w:ind w:hanging="361"/>
        <w:jc w:val="both"/>
        <w:rPr>
          <w:sz w:val="20"/>
        </w:rPr>
      </w:pPr>
      <w:r>
        <w:rPr>
          <w:sz w:val="20"/>
        </w:rPr>
        <w:t>Umowa może przyjąć</w:t>
      </w:r>
      <w:r>
        <w:rPr>
          <w:spacing w:val="-3"/>
          <w:sz w:val="20"/>
        </w:rPr>
        <w:t xml:space="preserve"> </w:t>
      </w:r>
      <w:r>
        <w:rPr>
          <w:sz w:val="20"/>
        </w:rPr>
        <w:t>formę:</w:t>
      </w:r>
    </w:p>
    <w:p w:rsidR="001D0EFB" w:rsidRDefault="005B4A45">
      <w:pPr>
        <w:pStyle w:val="Akapitzlist"/>
        <w:numPr>
          <w:ilvl w:val="1"/>
          <w:numId w:val="9"/>
        </w:numPr>
        <w:tabs>
          <w:tab w:val="left" w:pos="967"/>
        </w:tabs>
        <w:spacing w:before="1" w:line="243" w:lineRule="exact"/>
        <w:ind w:left="966"/>
        <w:jc w:val="left"/>
        <w:rPr>
          <w:sz w:val="20"/>
        </w:rPr>
      </w:pPr>
      <w:r>
        <w:rPr>
          <w:sz w:val="20"/>
        </w:rPr>
        <w:t>pisemną (tradycyjną), na życzenie którejkolwiek ze</w:t>
      </w:r>
      <w:r>
        <w:rPr>
          <w:spacing w:val="-2"/>
          <w:sz w:val="20"/>
        </w:rPr>
        <w:t xml:space="preserve"> </w:t>
      </w:r>
      <w:r>
        <w:rPr>
          <w:sz w:val="20"/>
        </w:rPr>
        <w:t>stron,</w:t>
      </w:r>
    </w:p>
    <w:p w:rsidR="001D0EFB" w:rsidRDefault="005B4A45">
      <w:pPr>
        <w:pStyle w:val="Akapitzlist"/>
        <w:numPr>
          <w:ilvl w:val="1"/>
          <w:numId w:val="9"/>
        </w:numPr>
        <w:tabs>
          <w:tab w:val="left" w:pos="967"/>
        </w:tabs>
        <w:spacing w:line="243" w:lineRule="exact"/>
        <w:ind w:left="966"/>
        <w:jc w:val="left"/>
        <w:rPr>
          <w:sz w:val="20"/>
        </w:rPr>
      </w:pPr>
      <w:r>
        <w:rPr>
          <w:sz w:val="20"/>
        </w:rPr>
        <w:t>ustną,</w:t>
      </w:r>
    </w:p>
    <w:p w:rsidR="001D0EFB" w:rsidRDefault="005B4A45">
      <w:pPr>
        <w:pStyle w:val="Akapitzlist"/>
        <w:numPr>
          <w:ilvl w:val="1"/>
          <w:numId w:val="9"/>
        </w:numPr>
        <w:tabs>
          <w:tab w:val="left" w:pos="967"/>
        </w:tabs>
        <w:ind w:right="125" w:firstLine="0"/>
        <w:jc w:val="left"/>
        <w:rPr>
          <w:sz w:val="20"/>
        </w:rPr>
      </w:pPr>
      <w:r>
        <w:rPr>
          <w:sz w:val="20"/>
        </w:rPr>
        <w:t>dokumentową (poprzez złożenie oświadczenia woli w postaci dokumentu, w sposób umożliwiający ustalenie osoby składającej oświadczenie, np. za pośrednictw</w:t>
      </w:r>
      <w:r>
        <w:rPr>
          <w:sz w:val="20"/>
        </w:rPr>
        <w:t>em formularza internetowego, wiadomości e-mail lub</w:t>
      </w:r>
      <w:r>
        <w:rPr>
          <w:spacing w:val="-4"/>
          <w:sz w:val="20"/>
        </w:rPr>
        <w:t xml:space="preserve"> </w:t>
      </w:r>
      <w:r>
        <w:rPr>
          <w:sz w:val="20"/>
        </w:rPr>
        <w:t>sms).</w:t>
      </w:r>
    </w:p>
    <w:p w:rsidR="001D0EFB" w:rsidRDefault="005B4A45">
      <w:pPr>
        <w:pStyle w:val="Akapitzlist"/>
        <w:numPr>
          <w:ilvl w:val="0"/>
          <w:numId w:val="9"/>
        </w:numPr>
        <w:tabs>
          <w:tab w:val="left" w:pos="861"/>
          <w:tab w:val="left" w:pos="862"/>
        </w:tabs>
        <w:spacing w:before="2"/>
        <w:ind w:right="115"/>
        <w:rPr>
          <w:sz w:val="20"/>
        </w:rPr>
      </w:pPr>
      <w:r>
        <w:rPr>
          <w:sz w:val="20"/>
        </w:rPr>
        <w:t>Do zawarcia umowy, niezależnie od wybranej formy, opisanej w pkt 4., konieczne i wystarczające jest spełnienie warunków:</w:t>
      </w:r>
    </w:p>
    <w:p w:rsidR="001D0EFB" w:rsidRDefault="005B4A45">
      <w:pPr>
        <w:pStyle w:val="Akapitzlist"/>
        <w:numPr>
          <w:ilvl w:val="0"/>
          <w:numId w:val="8"/>
        </w:numPr>
        <w:tabs>
          <w:tab w:val="left" w:pos="1095"/>
        </w:tabs>
        <w:ind w:right="114"/>
        <w:jc w:val="both"/>
        <w:rPr>
          <w:sz w:val="20"/>
        </w:rPr>
      </w:pPr>
      <w:r>
        <w:rPr>
          <w:sz w:val="20"/>
        </w:rPr>
        <w:t>po</w:t>
      </w:r>
      <w:r>
        <w:rPr>
          <w:spacing w:val="-5"/>
          <w:sz w:val="20"/>
        </w:rPr>
        <w:t xml:space="preserve"> </w:t>
      </w:r>
      <w:r>
        <w:rPr>
          <w:sz w:val="20"/>
        </w:rPr>
        <w:t>stronie</w:t>
      </w:r>
      <w:r>
        <w:rPr>
          <w:spacing w:val="-5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potwierdzenie</w:t>
      </w:r>
      <w:r>
        <w:rPr>
          <w:spacing w:val="-5"/>
          <w:sz w:val="20"/>
        </w:rPr>
        <w:t xml:space="preserve"> </w:t>
      </w:r>
      <w:r>
        <w:rPr>
          <w:sz w:val="20"/>
        </w:rPr>
        <w:t>przyjęcia 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Kurs</w:t>
      </w:r>
      <w:r>
        <w:rPr>
          <w:spacing w:val="-3"/>
          <w:sz w:val="20"/>
        </w:rPr>
        <w:t xml:space="preserve"> </w:t>
      </w:r>
      <w:r>
        <w:rPr>
          <w:sz w:val="20"/>
        </w:rPr>
        <w:t>(w</w:t>
      </w:r>
      <w:r>
        <w:rPr>
          <w:spacing w:val="-6"/>
          <w:sz w:val="20"/>
        </w:rPr>
        <w:t xml:space="preserve"> </w:t>
      </w:r>
      <w:r>
        <w:rPr>
          <w:sz w:val="20"/>
        </w:rPr>
        <w:t>postaci</w:t>
      </w:r>
      <w:r>
        <w:rPr>
          <w:spacing w:val="-3"/>
          <w:sz w:val="20"/>
        </w:rPr>
        <w:t xml:space="preserve"> </w:t>
      </w:r>
      <w:r>
        <w:rPr>
          <w:sz w:val="20"/>
        </w:rPr>
        <w:t>e-maila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adres</w:t>
      </w:r>
      <w:r>
        <w:rPr>
          <w:spacing w:val="-4"/>
          <w:sz w:val="20"/>
        </w:rPr>
        <w:t xml:space="preserve"> </w:t>
      </w:r>
      <w:r>
        <w:rPr>
          <w:sz w:val="20"/>
        </w:rPr>
        <w:t>podany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podczas zgłoszenia) zawierające istotne elementy oferty, m.in. cenę, liczbę godzin, oraz udostępnienie niniejszego Regulaminu w formie pliku na stronie internetowej </w:t>
      </w:r>
      <w:hyperlink r:id="rId9">
        <w:r>
          <w:rPr>
            <w:sz w:val="20"/>
          </w:rPr>
          <w:t xml:space="preserve">www.indeks.edu.pl </w:t>
        </w:r>
      </w:hyperlink>
      <w:r>
        <w:rPr>
          <w:sz w:val="20"/>
        </w:rPr>
        <w:t>lub przesłanie go na adres e</w:t>
      </w:r>
      <w:r>
        <w:rPr>
          <w:sz w:val="20"/>
        </w:rPr>
        <w:t>-mail podany podczas</w:t>
      </w:r>
      <w:r>
        <w:rPr>
          <w:spacing w:val="1"/>
          <w:sz w:val="20"/>
        </w:rPr>
        <w:t xml:space="preserve"> </w:t>
      </w:r>
      <w:r>
        <w:rPr>
          <w:sz w:val="20"/>
        </w:rPr>
        <w:t>zgłoszenia.</w:t>
      </w:r>
    </w:p>
    <w:p w:rsidR="001D0EFB" w:rsidRDefault="005B4A45">
      <w:pPr>
        <w:pStyle w:val="Akapitzlist"/>
        <w:numPr>
          <w:ilvl w:val="0"/>
          <w:numId w:val="8"/>
        </w:numPr>
        <w:tabs>
          <w:tab w:val="left" w:pos="1095"/>
        </w:tabs>
        <w:ind w:right="115"/>
        <w:jc w:val="both"/>
        <w:rPr>
          <w:sz w:val="20"/>
        </w:rPr>
      </w:pPr>
      <w:r>
        <w:rPr>
          <w:sz w:val="20"/>
        </w:rPr>
        <w:t>po</w:t>
      </w:r>
      <w:r>
        <w:rPr>
          <w:spacing w:val="-5"/>
          <w:sz w:val="20"/>
        </w:rPr>
        <w:t xml:space="preserve"> </w:t>
      </w:r>
      <w:r>
        <w:rPr>
          <w:sz w:val="20"/>
        </w:rPr>
        <w:t>stronie</w:t>
      </w:r>
      <w:r>
        <w:rPr>
          <w:spacing w:val="-5"/>
          <w:sz w:val="20"/>
        </w:rPr>
        <w:t xml:space="preserve"> </w:t>
      </w:r>
      <w:r>
        <w:rPr>
          <w:sz w:val="20"/>
        </w:rPr>
        <w:t>Rodzica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Opiekuna</w:t>
      </w:r>
      <w:r>
        <w:rPr>
          <w:spacing w:val="-4"/>
          <w:sz w:val="20"/>
        </w:rPr>
        <w:t xml:space="preserve"> </w:t>
      </w:r>
      <w:r>
        <w:rPr>
          <w:sz w:val="20"/>
        </w:rPr>
        <w:t>prawnego</w:t>
      </w:r>
      <w:r>
        <w:rPr>
          <w:spacing w:val="-4"/>
          <w:sz w:val="20"/>
        </w:rPr>
        <w:t xml:space="preserve"> </w:t>
      </w:r>
      <w:r>
        <w:rPr>
          <w:sz w:val="20"/>
        </w:rPr>
        <w:t>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Kursu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zgłoszenie</w:t>
      </w:r>
      <w:r>
        <w:rPr>
          <w:spacing w:val="-5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Kursie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sposób</w:t>
      </w:r>
      <w:r>
        <w:rPr>
          <w:spacing w:val="-6"/>
          <w:sz w:val="20"/>
        </w:rPr>
        <w:t xml:space="preserve"> </w:t>
      </w:r>
      <w:r>
        <w:rPr>
          <w:sz w:val="20"/>
        </w:rPr>
        <w:t>opisany w pkt. 2 i 3 powyżej, akceptacja niniejszego Regulaminu oraz wniesienie pierwszej opłaty za Kurs na podstawie ind</w:t>
      </w:r>
      <w:r>
        <w:rPr>
          <w:sz w:val="20"/>
        </w:rPr>
        <w:t>ywidualnych warunków otrzymanych od Organizatora lub uzgodnionych z</w:t>
      </w:r>
      <w:r>
        <w:rPr>
          <w:spacing w:val="-6"/>
          <w:sz w:val="20"/>
        </w:rPr>
        <w:t xml:space="preserve"> </w:t>
      </w:r>
      <w:r>
        <w:rPr>
          <w:sz w:val="20"/>
        </w:rPr>
        <w:t>Organizatorem.</w:t>
      </w:r>
    </w:p>
    <w:p w:rsidR="001D0EFB" w:rsidRDefault="005B4A45">
      <w:pPr>
        <w:pStyle w:val="Akapitzlist"/>
        <w:numPr>
          <w:ilvl w:val="0"/>
          <w:numId w:val="9"/>
        </w:numPr>
        <w:tabs>
          <w:tab w:val="left" w:pos="862"/>
        </w:tabs>
        <w:ind w:right="114"/>
        <w:jc w:val="both"/>
        <w:rPr>
          <w:sz w:val="20"/>
        </w:rPr>
      </w:pPr>
      <w:r>
        <w:rPr>
          <w:sz w:val="20"/>
        </w:rPr>
        <w:t>Przez akceptację Regulaminu rozumieć należy zaznaczenie odpowiednich pól w formularzu zgłoszeniowym (w przypadku internetowego zgłoszenia na Kurs) lub wykonanie innej czynno</w:t>
      </w:r>
      <w:r>
        <w:rPr>
          <w:sz w:val="20"/>
        </w:rPr>
        <w:t>ści związanej z udziałem w Kursie po otrzymaniu</w:t>
      </w:r>
      <w:r>
        <w:rPr>
          <w:spacing w:val="-9"/>
          <w:sz w:val="20"/>
        </w:rPr>
        <w:t xml:space="preserve"> </w:t>
      </w:r>
      <w:r>
        <w:rPr>
          <w:sz w:val="20"/>
        </w:rPr>
        <w:t>indywidualnych</w:t>
      </w:r>
      <w:r>
        <w:rPr>
          <w:spacing w:val="-10"/>
          <w:sz w:val="20"/>
        </w:rPr>
        <w:t xml:space="preserve"> </w:t>
      </w:r>
      <w:r>
        <w:rPr>
          <w:sz w:val="20"/>
        </w:rPr>
        <w:t>warunków</w:t>
      </w:r>
      <w:r>
        <w:rPr>
          <w:spacing w:val="-9"/>
          <w:sz w:val="20"/>
        </w:rPr>
        <w:t xml:space="preserve"> </w:t>
      </w:r>
      <w:r>
        <w:rPr>
          <w:sz w:val="20"/>
        </w:rPr>
        <w:t>oraz</w:t>
      </w:r>
      <w:r>
        <w:rPr>
          <w:spacing w:val="-9"/>
          <w:sz w:val="20"/>
        </w:rPr>
        <w:t xml:space="preserve"> </w:t>
      </w:r>
      <w:r>
        <w:rPr>
          <w:sz w:val="20"/>
        </w:rPr>
        <w:t>Regulaminu</w:t>
      </w:r>
      <w:r>
        <w:rPr>
          <w:spacing w:val="-9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Organizatora,</w:t>
      </w:r>
      <w:r>
        <w:rPr>
          <w:spacing w:val="-10"/>
          <w:sz w:val="20"/>
        </w:rPr>
        <w:t xml:space="preserve"> </w:t>
      </w:r>
      <w:r>
        <w:rPr>
          <w:sz w:val="20"/>
        </w:rPr>
        <w:t>np.</w:t>
      </w:r>
      <w:r>
        <w:rPr>
          <w:spacing w:val="-8"/>
          <w:sz w:val="20"/>
        </w:rPr>
        <w:t xml:space="preserve"> </w:t>
      </w:r>
      <w:r>
        <w:rPr>
          <w:sz w:val="20"/>
        </w:rPr>
        <w:t>udział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zajęciach</w:t>
      </w:r>
      <w:r>
        <w:rPr>
          <w:spacing w:val="-9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teście</w:t>
      </w:r>
      <w:r>
        <w:rPr>
          <w:spacing w:val="-9"/>
          <w:sz w:val="20"/>
        </w:rPr>
        <w:t xml:space="preserve"> </w:t>
      </w:r>
      <w:r>
        <w:rPr>
          <w:sz w:val="20"/>
        </w:rPr>
        <w:t>wstępnym.</w:t>
      </w:r>
    </w:p>
    <w:p w:rsidR="001D0EFB" w:rsidRDefault="005B4A45">
      <w:pPr>
        <w:pStyle w:val="Nagwek1"/>
        <w:spacing w:before="118"/>
      </w:pPr>
      <w:r>
        <w:t>Część III. Przedmiot umowy</w:t>
      </w:r>
    </w:p>
    <w:p w:rsidR="001D0EFB" w:rsidRDefault="005B4A45">
      <w:pPr>
        <w:pStyle w:val="Akapitzlist"/>
        <w:numPr>
          <w:ilvl w:val="0"/>
          <w:numId w:val="7"/>
        </w:numPr>
        <w:tabs>
          <w:tab w:val="left" w:pos="862"/>
        </w:tabs>
        <w:spacing w:before="1"/>
        <w:ind w:right="117"/>
        <w:jc w:val="both"/>
        <w:rPr>
          <w:sz w:val="20"/>
        </w:rPr>
      </w:pPr>
      <w:r>
        <w:rPr>
          <w:sz w:val="20"/>
        </w:rPr>
        <w:t>Przedmiotem umowy jest zorganizowanie i przeprowadzenie kursu przygotowującego do Egzaminu Ósmoklasisty w roku 2022 (występującego w ofercie pod nazwą Kurs Ósmoklasisty lub Kurs) z jednego lub kilku</w:t>
      </w:r>
      <w:r>
        <w:rPr>
          <w:spacing w:val="42"/>
          <w:sz w:val="20"/>
        </w:rPr>
        <w:t xml:space="preserve"> </w:t>
      </w:r>
      <w:r>
        <w:rPr>
          <w:sz w:val="20"/>
        </w:rPr>
        <w:t>przedmiotów</w:t>
      </w:r>
    </w:p>
    <w:p w:rsidR="001D0EFB" w:rsidRDefault="001D0EFB">
      <w:pPr>
        <w:jc w:val="both"/>
        <w:rPr>
          <w:sz w:val="20"/>
        </w:rPr>
        <w:sectPr w:rsidR="001D0EFB">
          <w:type w:val="continuous"/>
          <w:pgSz w:w="11910" w:h="16840"/>
          <w:pgMar w:top="680" w:right="860" w:bottom="280" w:left="620" w:header="708" w:footer="708" w:gutter="0"/>
          <w:cols w:space="708"/>
        </w:sectPr>
      </w:pPr>
    </w:p>
    <w:p w:rsidR="001D0EFB" w:rsidRDefault="005B4A45">
      <w:pPr>
        <w:pStyle w:val="Tekstpodstawowy"/>
        <w:spacing w:before="40"/>
        <w:ind w:left="861" w:firstLine="0"/>
      </w:pPr>
      <w:r>
        <w:lastRenderedPageBreak/>
        <w:t>nauczania wybranych przez Ucz</w:t>
      </w:r>
      <w:r>
        <w:t>estnika lub Rodzica/Opiekuna prawnego z oferty, tj.: matematyka, język polski, język</w:t>
      </w:r>
    </w:p>
    <w:p w:rsidR="001D0EFB" w:rsidRDefault="005B4A45">
      <w:pPr>
        <w:pStyle w:val="Tekstpodstawowy"/>
        <w:spacing w:line="243" w:lineRule="exact"/>
        <w:ind w:left="861" w:firstLine="0"/>
      </w:pPr>
      <w:r>
        <w:t>angielski, biologia, chemia, fizyka, historia, geografia.</w:t>
      </w:r>
    </w:p>
    <w:p w:rsidR="001D0EFB" w:rsidRDefault="005B4A45">
      <w:pPr>
        <w:pStyle w:val="Akapitzlist"/>
        <w:numPr>
          <w:ilvl w:val="0"/>
          <w:numId w:val="7"/>
        </w:numPr>
        <w:tabs>
          <w:tab w:val="left" w:pos="862"/>
        </w:tabs>
        <w:spacing w:line="243" w:lineRule="exact"/>
        <w:ind w:hanging="361"/>
        <w:jc w:val="both"/>
        <w:rPr>
          <w:sz w:val="20"/>
        </w:rPr>
      </w:pPr>
      <w:r>
        <w:rPr>
          <w:sz w:val="20"/>
        </w:rPr>
        <w:t>Kurs z każdego wybranego przedmiotu obejmuje 50 godzin lekcyjnych zajęć z nauczycielem w stałej grupie</w:t>
      </w:r>
      <w:r>
        <w:rPr>
          <w:spacing w:val="-29"/>
          <w:sz w:val="20"/>
        </w:rPr>
        <w:t xml:space="preserve"> </w:t>
      </w:r>
      <w:r>
        <w:rPr>
          <w:sz w:val="20"/>
        </w:rPr>
        <w:t>uczniów.</w:t>
      </w:r>
    </w:p>
    <w:p w:rsidR="001D0EFB" w:rsidRDefault="005B4A45">
      <w:pPr>
        <w:pStyle w:val="Akapitzlist"/>
        <w:numPr>
          <w:ilvl w:val="0"/>
          <w:numId w:val="7"/>
        </w:numPr>
        <w:tabs>
          <w:tab w:val="left" w:pos="862"/>
        </w:tabs>
        <w:spacing w:before="1"/>
        <w:ind w:right="117"/>
        <w:jc w:val="both"/>
        <w:rPr>
          <w:sz w:val="20"/>
        </w:rPr>
      </w:pPr>
      <w:r>
        <w:rPr>
          <w:sz w:val="20"/>
        </w:rPr>
        <w:t>K</w:t>
      </w:r>
      <w:r>
        <w:rPr>
          <w:sz w:val="20"/>
        </w:rPr>
        <w:t xml:space="preserve">urs prowadzony będzie na poziomie regularnym, odzwierciedlającym rzeczywisty stopień trudności egzaminu. W przypadku zainteresowania, oprócz poziomu regularnego, Organizator zrealizuje również kurs z matematyki na poziomie wyrównawczym lub eksperckim, a z </w:t>
      </w:r>
      <w:r>
        <w:rPr>
          <w:sz w:val="20"/>
        </w:rPr>
        <w:t>języka angielskiego na poziomie podstawowym lub</w:t>
      </w:r>
      <w:r>
        <w:rPr>
          <w:spacing w:val="-24"/>
          <w:sz w:val="20"/>
        </w:rPr>
        <w:t xml:space="preserve"> </w:t>
      </w:r>
      <w:r>
        <w:rPr>
          <w:sz w:val="20"/>
        </w:rPr>
        <w:t>zaawansowanym.</w:t>
      </w:r>
    </w:p>
    <w:p w:rsidR="001D0EFB" w:rsidRDefault="005B4A45">
      <w:pPr>
        <w:pStyle w:val="Akapitzlist"/>
        <w:numPr>
          <w:ilvl w:val="0"/>
          <w:numId w:val="7"/>
        </w:numPr>
        <w:tabs>
          <w:tab w:val="left" w:pos="862"/>
        </w:tabs>
        <w:ind w:right="116"/>
        <w:jc w:val="both"/>
        <w:rPr>
          <w:sz w:val="20"/>
        </w:rPr>
      </w:pPr>
      <w:r>
        <w:rPr>
          <w:sz w:val="20"/>
        </w:rPr>
        <w:t>Przedmiotem umowy jest także uzupełniający kurs z języka angielskiego, wliczony w cenę Kursu Ósmoklasisty niezależnie od przedmiotu. Kurs języka angielskiego realizowany jest na platformie eduk</w:t>
      </w:r>
      <w:r>
        <w:rPr>
          <w:sz w:val="20"/>
        </w:rPr>
        <w:t>acyjnej, do której Uczestnik ma nieograniczony dostęp przez cały okres trwania Kursu. Korzystanie z uzupełniającego kursu jest</w:t>
      </w:r>
      <w:r>
        <w:rPr>
          <w:spacing w:val="-21"/>
          <w:sz w:val="20"/>
        </w:rPr>
        <w:t xml:space="preserve"> </w:t>
      </w:r>
      <w:r>
        <w:rPr>
          <w:sz w:val="20"/>
        </w:rPr>
        <w:t>dobrowolne.</w:t>
      </w:r>
    </w:p>
    <w:p w:rsidR="001D0EFB" w:rsidRDefault="005B4A45">
      <w:pPr>
        <w:pStyle w:val="Nagwek1"/>
        <w:spacing w:before="120"/>
      </w:pPr>
      <w:r>
        <w:t>Część IV. Organizacja Kursu Ósmoklasisty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ind w:right="122"/>
        <w:jc w:val="both"/>
        <w:rPr>
          <w:sz w:val="20"/>
        </w:rPr>
      </w:pPr>
      <w:r>
        <w:rPr>
          <w:sz w:val="20"/>
        </w:rPr>
        <w:t>Przed przypisaniem Uczestnika do danej grupy zajęciowej uwzględniane są preferencje zawarte w zgłoszeniu (termin i</w:t>
      </w:r>
      <w:r>
        <w:rPr>
          <w:spacing w:val="-9"/>
          <w:sz w:val="20"/>
        </w:rPr>
        <w:t xml:space="preserve"> </w:t>
      </w:r>
      <w:r>
        <w:rPr>
          <w:sz w:val="20"/>
        </w:rPr>
        <w:t>miejsce</w:t>
      </w:r>
      <w:r>
        <w:rPr>
          <w:spacing w:val="-9"/>
          <w:sz w:val="20"/>
        </w:rPr>
        <w:t xml:space="preserve"> </w:t>
      </w:r>
      <w:r>
        <w:rPr>
          <w:sz w:val="20"/>
        </w:rPr>
        <w:t>zajęć,</w:t>
      </w:r>
      <w:r>
        <w:rPr>
          <w:spacing w:val="-9"/>
          <w:sz w:val="20"/>
        </w:rPr>
        <w:t xml:space="preserve"> </w:t>
      </w:r>
      <w:r>
        <w:rPr>
          <w:sz w:val="20"/>
        </w:rPr>
        <w:t>rodzaj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poziom</w:t>
      </w:r>
      <w:r>
        <w:rPr>
          <w:spacing w:val="-9"/>
          <w:sz w:val="20"/>
        </w:rPr>
        <w:t xml:space="preserve"> </w:t>
      </w:r>
      <w:r>
        <w:rPr>
          <w:sz w:val="20"/>
        </w:rPr>
        <w:t>kursu),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także</w:t>
      </w:r>
      <w:r>
        <w:rPr>
          <w:spacing w:val="-9"/>
          <w:sz w:val="20"/>
        </w:rPr>
        <w:t xml:space="preserve"> </w:t>
      </w:r>
      <w:r>
        <w:rPr>
          <w:sz w:val="20"/>
        </w:rPr>
        <w:t>możliwości</w:t>
      </w:r>
      <w:r>
        <w:rPr>
          <w:spacing w:val="-10"/>
          <w:sz w:val="20"/>
        </w:rPr>
        <w:t xml:space="preserve"> </w:t>
      </w:r>
      <w:r>
        <w:rPr>
          <w:sz w:val="20"/>
        </w:rPr>
        <w:t>organizacyjne,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tym:</w:t>
      </w:r>
      <w:r>
        <w:rPr>
          <w:spacing w:val="-9"/>
          <w:sz w:val="20"/>
        </w:rPr>
        <w:t xml:space="preserve"> </w:t>
      </w:r>
      <w:r>
        <w:rPr>
          <w:sz w:val="20"/>
        </w:rPr>
        <w:t>zebranie</w:t>
      </w:r>
      <w:r>
        <w:rPr>
          <w:spacing w:val="-5"/>
          <w:sz w:val="20"/>
        </w:rPr>
        <w:t xml:space="preserve"> </w:t>
      </w:r>
      <w:r>
        <w:rPr>
          <w:sz w:val="20"/>
        </w:rPr>
        <w:t>odpowiedniej</w:t>
      </w:r>
      <w:r>
        <w:rPr>
          <w:spacing w:val="-9"/>
          <w:sz w:val="20"/>
        </w:rPr>
        <w:t xml:space="preserve"> </w:t>
      </w:r>
      <w:r>
        <w:rPr>
          <w:sz w:val="20"/>
        </w:rPr>
        <w:t>liczby</w:t>
      </w:r>
      <w:r>
        <w:rPr>
          <w:spacing w:val="-7"/>
          <w:sz w:val="20"/>
        </w:rPr>
        <w:t xml:space="preserve"> </w:t>
      </w:r>
      <w:r>
        <w:rPr>
          <w:sz w:val="20"/>
        </w:rPr>
        <w:t>uczniów na dany przedmiot, możli</w:t>
      </w:r>
      <w:r>
        <w:rPr>
          <w:sz w:val="20"/>
        </w:rPr>
        <w:t>wości lokalowe oraz dyspozycyjność kadry nauczającej</w:t>
      </w:r>
      <w:r>
        <w:rPr>
          <w:spacing w:val="-4"/>
          <w:sz w:val="20"/>
        </w:rPr>
        <w:t xml:space="preserve"> </w:t>
      </w:r>
      <w:r>
        <w:rPr>
          <w:sz w:val="20"/>
        </w:rPr>
        <w:t>Organizatora.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ind w:right="113"/>
        <w:jc w:val="both"/>
        <w:rPr>
          <w:sz w:val="20"/>
        </w:rPr>
      </w:pP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większości</w:t>
      </w:r>
      <w:r>
        <w:rPr>
          <w:spacing w:val="-13"/>
          <w:sz w:val="20"/>
        </w:rPr>
        <w:t xml:space="preserve"> </w:t>
      </w:r>
      <w:r>
        <w:rPr>
          <w:sz w:val="20"/>
        </w:rPr>
        <w:t>spraw</w:t>
      </w:r>
      <w:r>
        <w:rPr>
          <w:spacing w:val="-12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0"/>
          <w:sz w:val="20"/>
        </w:rPr>
        <w:t xml:space="preserve"> </w:t>
      </w:r>
      <w:r>
        <w:rPr>
          <w:sz w:val="20"/>
        </w:rPr>
        <w:t>Kursu</w:t>
      </w:r>
      <w:r>
        <w:rPr>
          <w:spacing w:val="-11"/>
          <w:sz w:val="20"/>
        </w:rPr>
        <w:t xml:space="preserve"> </w:t>
      </w:r>
      <w:r>
        <w:rPr>
          <w:sz w:val="20"/>
        </w:rPr>
        <w:t>Rodzic/Opiekun</w:t>
      </w:r>
      <w:r>
        <w:rPr>
          <w:spacing w:val="-12"/>
          <w:sz w:val="20"/>
        </w:rPr>
        <w:t xml:space="preserve"> </w:t>
      </w:r>
      <w:r>
        <w:rPr>
          <w:sz w:val="20"/>
        </w:rPr>
        <w:t>prawny</w:t>
      </w:r>
      <w:r>
        <w:rPr>
          <w:spacing w:val="-10"/>
          <w:sz w:val="20"/>
        </w:rPr>
        <w:t xml:space="preserve"> </w:t>
      </w:r>
      <w:r>
        <w:rPr>
          <w:sz w:val="20"/>
        </w:rPr>
        <w:t>Uczestnika</w:t>
      </w:r>
      <w:r>
        <w:rPr>
          <w:spacing w:val="-11"/>
          <w:sz w:val="20"/>
        </w:rPr>
        <w:t xml:space="preserve"> </w:t>
      </w:r>
      <w:r>
        <w:rPr>
          <w:sz w:val="20"/>
        </w:rPr>
        <w:t>informowany</w:t>
      </w:r>
      <w:r>
        <w:rPr>
          <w:spacing w:val="-12"/>
          <w:sz w:val="20"/>
        </w:rPr>
        <w:t xml:space="preserve"> </w:t>
      </w:r>
      <w:r>
        <w:rPr>
          <w:sz w:val="20"/>
        </w:rPr>
        <w:t>jest</w:t>
      </w:r>
      <w:r>
        <w:rPr>
          <w:spacing w:val="-12"/>
          <w:sz w:val="20"/>
        </w:rPr>
        <w:t xml:space="preserve"> </w:t>
      </w:r>
      <w:r>
        <w:rPr>
          <w:sz w:val="20"/>
        </w:rPr>
        <w:t>za</w:t>
      </w:r>
      <w:r>
        <w:rPr>
          <w:spacing w:val="-11"/>
          <w:sz w:val="20"/>
        </w:rPr>
        <w:t xml:space="preserve"> </w:t>
      </w:r>
      <w:r>
        <w:rPr>
          <w:sz w:val="20"/>
        </w:rPr>
        <w:t>pośrednictwem</w:t>
      </w:r>
      <w:r>
        <w:rPr>
          <w:spacing w:val="-12"/>
          <w:sz w:val="20"/>
        </w:rPr>
        <w:t xml:space="preserve"> </w:t>
      </w:r>
      <w:r>
        <w:rPr>
          <w:sz w:val="20"/>
        </w:rPr>
        <w:t>poczty e-mail,</w:t>
      </w:r>
      <w:r>
        <w:rPr>
          <w:spacing w:val="-11"/>
          <w:sz w:val="20"/>
        </w:rPr>
        <w:t xml:space="preserve"> </w:t>
      </w:r>
      <w:r>
        <w:rPr>
          <w:sz w:val="20"/>
        </w:rPr>
        <w:t>smsem</w:t>
      </w:r>
      <w:r>
        <w:rPr>
          <w:spacing w:val="-11"/>
          <w:sz w:val="20"/>
        </w:rPr>
        <w:t xml:space="preserve"> </w:t>
      </w:r>
      <w:r>
        <w:rPr>
          <w:sz w:val="20"/>
        </w:rPr>
        <w:t>lub</w:t>
      </w:r>
      <w:r>
        <w:rPr>
          <w:spacing w:val="-11"/>
          <w:sz w:val="20"/>
        </w:rPr>
        <w:t xml:space="preserve"> </w:t>
      </w:r>
      <w:r>
        <w:rPr>
          <w:sz w:val="20"/>
        </w:rPr>
        <w:t>telefonicznie.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celu</w:t>
      </w:r>
      <w:r>
        <w:rPr>
          <w:spacing w:val="-11"/>
          <w:sz w:val="20"/>
        </w:rPr>
        <w:t xml:space="preserve"> </w:t>
      </w:r>
      <w:r>
        <w:rPr>
          <w:sz w:val="20"/>
        </w:rPr>
        <w:t>usprawnienia</w:t>
      </w:r>
      <w:r>
        <w:rPr>
          <w:spacing w:val="-10"/>
          <w:sz w:val="20"/>
        </w:rPr>
        <w:t xml:space="preserve"> </w:t>
      </w:r>
      <w:r>
        <w:rPr>
          <w:sz w:val="20"/>
        </w:rPr>
        <w:t>kontaktu,</w:t>
      </w:r>
      <w:r>
        <w:rPr>
          <w:spacing w:val="-10"/>
          <w:sz w:val="20"/>
        </w:rPr>
        <w:t xml:space="preserve"> </w:t>
      </w:r>
      <w:r>
        <w:rPr>
          <w:sz w:val="20"/>
        </w:rPr>
        <w:t>niezbędne</w:t>
      </w:r>
      <w:r>
        <w:rPr>
          <w:spacing w:val="-12"/>
          <w:sz w:val="20"/>
        </w:rPr>
        <w:t xml:space="preserve"> </w:t>
      </w:r>
      <w:r>
        <w:rPr>
          <w:sz w:val="20"/>
        </w:rPr>
        <w:t>jest</w:t>
      </w:r>
      <w:r>
        <w:rPr>
          <w:spacing w:val="-12"/>
          <w:sz w:val="20"/>
        </w:rPr>
        <w:t xml:space="preserve"> </w:t>
      </w:r>
      <w:r>
        <w:rPr>
          <w:sz w:val="20"/>
        </w:rPr>
        <w:t>przekazanie</w:t>
      </w:r>
      <w:r>
        <w:rPr>
          <w:spacing w:val="-11"/>
          <w:sz w:val="20"/>
        </w:rPr>
        <w:t xml:space="preserve"> </w:t>
      </w:r>
      <w:r>
        <w:rPr>
          <w:sz w:val="20"/>
        </w:rPr>
        <w:t>Sekretariatowi</w:t>
      </w:r>
      <w:r>
        <w:rPr>
          <w:spacing w:val="-11"/>
          <w:sz w:val="20"/>
        </w:rPr>
        <w:t xml:space="preserve"> </w:t>
      </w:r>
      <w:r>
        <w:rPr>
          <w:sz w:val="20"/>
        </w:rPr>
        <w:t>aktualnych danych</w:t>
      </w:r>
      <w:r>
        <w:rPr>
          <w:spacing w:val="-1"/>
          <w:sz w:val="20"/>
        </w:rPr>
        <w:t xml:space="preserve"> </w:t>
      </w:r>
      <w:r>
        <w:rPr>
          <w:sz w:val="20"/>
        </w:rPr>
        <w:t>teleadresowych.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jc w:val="both"/>
        <w:rPr>
          <w:sz w:val="20"/>
        </w:rPr>
      </w:pPr>
      <w:r>
        <w:rPr>
          <w:sz w:val="20"/>
        </w:rPr>
        <w:t>W przypadku wyczerpania limitu miejsc, o przyjęciu na listę uczestników Kursu decydować będzie kolejność</w:t>
      </w:r>
      <w:r>
        <w:rPr>
          <w:spacing w:val="15"/>
          <w:sz w:val="20"/>
        </w:rPr>
        <w:t xml:space="preserve"> </w:t>
      </w:r>
      <w:r>
        <w:rPr>
          <w:sz w:val="20"/>
        </w:rPr>
        <w:t>zgłoszeń</w:t>
      </w:r>
    </w:p>
    <w:p w:rsidR="001D0EFB" w:rsidRDefault="005B4A45">
      <w:pPr>
        <w:pStyle w:val="Tekstpodstawowy"/>
        <w:spacing w:before="1"/>
        <w:ind w:firstLine="0"/>
      </w:pPr>
      <w:r>
        <w:t>lub terminowość wpłat.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ind w:right="113"/>
        <w:jc w:val="both"/>
        <w:rPr>
          <w:sz w:val="20"/>
        </w:rPr>
      </w:pPr>
      <w:r>
        <w:rPr>
          <w:sz w:val="20"/>
        </w:rPr>
        <w:t xml:space="preserve">Kurs w </w:t>
      </w:r>
      <w:r>
        <w:rPr>
          <w:b/>
          <w:sz w:val="20"/>
        </w:rPr>
        <w:t xml:space="preserve">formie stacjonarnej </w:t>
      </w:r>
      <w:r>
        <w:rPr>
          <w:sz w:val="20"/>
        </w:rPr>
        <w:t>organizowany jes</w:t>
      </w:r>
      <w:r>
        <w:rPr>
          <w:sz w:val="20"/>
        </w:rPr>
        <w:t>t w grupach około 15-osobowych. W przypadku wprowadzenia przepisów prawnych, związanych z rozprzestrzenianiem się COVID-19 lub innych chorób zakaźnych, skutkujących ograniczeniem liczby osób biorących udział w zajęciach edukacyjnych lub innych spotkaniach,</w:t>
      </w:r>
      <w:r>
        <w:rPr>
          <w:sz w:val="20"/>
        </w:rPr>
        <w:t xml:space="preserve"> oferta zajęć stacjonarnych może zostać</w:t>
      </w:r>
      <w:r>
        <w:rPr>
          <w:spacing w:val="-3"/>
          <w:sz w:val="20"/>
        </w:rPr>
        <w:t xml:space="preserve"> </w:t>
      </w:r>
      <w:r>
        <w:rPr>
          <w:sz w:val="20"/>
        </w:rPr>
        <w:t>zaktualizowana.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spacing w:before="1"/>
        <w:ind w:right="115"/>
        <w:jc w:val="both"/>
        <w:rPr>
          <w:sz w:val="20"/>
        </w:rPr>
      </w:pPr>
      <w:r>
        <w:rPr>
          <w:sz w:val="20"/>
        </w:rPr>
        <w:t>W sytuacji, gdy nie zostanie utworzona grupa zajęciowa w terminie lub w formie preferowanej w zgłoszeniu na Kurs, Rodzic/Opiekun prawny w imieniu Uczestnika i w porozumieniu z Organizatorem</w:t>
      </w:r>
      <w:r>
        <w:rPr>
          <w:spacing w:val="-2"/>
          <w:sz w:val="20"/>
        </w:rPr>
        <w:t xml:space="preserve"> </w:t>
      </w:r>
      <w:r>
        <w:rPr>
          <w:sz w:val="20"/>
        </w:rPr>
        <w:t>może: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095"/>
        </w:tabs>
        <w:spacing w:line="243" w:lineRule="exact"/>
        <w:ind w:hanging="287"/>
        <w:jc w:val="both"/>
        <w:rPr>
          <w:sz w:val="20"/>
        </w:rPr>
      </w:pPr>
      <w:r>
        <w:rPr>
          <w:sz w:val="20"/>
        </w:rPr>
        <w:t>zaak</w:t>
      </w:r>
      <w:r>
        <w:rPr>
          <w:sz w:val="20"/>
        </w:rPr>
        <w:t>ceptować zmianę grupy lub nową ofertę zaproponowaną przez Organizatora, najlepiej dopasowaną</w:t>
      </w:r>
      <w:r>
        <w:rPr>
          <w:spacing w:val="43"/>
          <w:sz w:val="20"/>
        </w:rPr>
        <w:t xml:space="preserve"> </w:t>
      </w:r>
      <w:r>
        <w:rPr>
          <w:sz w:val="20"/>
        </w:rPr>
        <w:t>do</w:t>
      </w:r>
    </w:p>
    <w:p w:rsidR="001D0EFB" w:rsidRDefault="005B4A45">
      <w:pPr>
        <w:pStyle w:val="Tekstpodstawowy"/>
        <w:ind w:left="1094" w:firstLine="0"/>
      </w:pPr>
      <w:r>
        <w:t>potrzeb i preferencji Uczestnika,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095"/>
        </w:tabs>
        <w:spacing w:before="1" w:line="243" w:lineRule="exact"/>
        <w:ind w:hanging="287"/>
        <w:jc w:val="both"/>
        <w:rPr>
          <w:sz w:val="20"/>
        </w:rPr>
      </w:pPr>
      <w:r>
        <w:rPr>
          <w:sz w:val="20"/>
        </w:rPr>
        <w:t>wybrać i przedstawić Organizatorowi inną grupę lub przedmiot, o ile plan zajęć daje taką</w:t>
      </w:r>
      <w:r>
        <w:rPr>
          <w:spacing w:val="-12"/>
          <w:sz w:val="20"/>
        </w:rPr>
        <w:t xml:space="preserve"> </w:t>
      </w:r>
      <w:r>
        <w:rPr>
          <w:sz w:val="20"/>
        </w:rPr>
        <w:t>możliwość,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095"/>
        </w:tabs>
        <w:ind w:right="117"/>
        <w:jc w:val="both"/>
        <w:rPr>
          <w:b/>
          <w:sz w:val="20"/>
        </w:rPr>
      </w:pPr>
      <w:r>
        <w:rPr>
          <w:sz w:val="20"/>
        </w:rPr>
        <w:t xml:space="preserve">negocjować warunki udziału w zajęciach lub odstąpić od umowy (zrezygnować z Kursu). W przypadku odstąpienia od umowy Organizator dokona zwrotu wniesionej opłaty zgodnie z zasadami opisanymi </w:t>
      </w:r>
      <w:r>
        <w:rPr>
          <w:b/>
          <w:sz w:val="20"/>
        </w:rPr>
        <w:t>w części VII</w:t>
      </w:r>
      <w:r>
        <w:rPr>
          <w:b/>
          <w:spacing w:val="-28"/>
          <w:sz w:val="20"/>
        </w:rPr>
        <w:t xml:space="preserve"> </w:t>
      </w:r>
      <w:r>
        <w:rPr>
          <w:b/>
          <w:sz w:val="20"/>
        </w:rPr>
        <w:t>Regulaminu.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spacing w:before="1"/>
        <w:ind w:right="113"/>
        <w:jc w:val="both"/>
        <w:rPr>
          <w:sz w:val="20"/>
        </w:rPr>
      </w:pPr>
      <w:r>
        <w:rPr>
          <w:sz w:val="20"/>
        </w:rPr>
        <w:t>W przypadku, gdy niektóre zajęcia nie odb</w:t>
      </w:r>
      <w:r>
        <w:rPr>
          <w:sz w:val="20"/>
        </w:rPr>
        <w:t>ędą się zgodnie z ustalonym wcześniej harmonogramem z winy Organizatora (np. z powodu niedyspozycyjności nauczyciela prowadzącego zajęcia), Sekretariat, w porozumieniu z nauczycielem</w:t>
      </w:r>
      <w:r>
        <w:rPr>
          <w:spacing w:val="-11"/>
          <w:sz w:val="20"/>
        </w:rPr>
        <w:t xml:space="preserve"> </w:t>
      </w:r>
      <w:r>
        <w:rPr>
          <w:sz w:val="20"/>
        </w:rPr>
        <w:t>oraz</w:t>
      </w:r>
      <w:r>
        <w:rPr>
          <w:spacing w:val="-7"/>
          <w:sz w:val="20"/>
        </w:rPr>
        <w:t xml:space="preserve"> </w:t>
      </w:r>
      <w:r>
        <w:rPr>
          <w:sz w:val="20"/>
        </w:rPr>
        <w:t>Uczestnikami</w:t>
      </w:r>
      <w:r>
        <w:rPr>
          <w:spacing w:val="-10"/>
          <w:sz w:val="20"/>
        </w:rPr>
        <w:t xml:space="preserve"> </w:t>
      </w:r>
      <w:r>
        <w:rPr>
          <w:sz w:val="20"/>
        </w:rPr>
        <w:t>lub</w:t>
      </w:r>
      <w:r>
        <w:rPr>
          <w:spacing w:val="-8"/>
          <w:sz w:val="20"/>
        </w:rPr>
        <w:t xml:space="preserve"> </w:t>
      </w:r>
      <w:r>
        <w:rPr>
          <w:sz w:val="20"/>
        </w:rPr>
        <w:t>ich</w:t>
      </w:r>
      <w:r>
        <w:rPr>
          <w:spacing w:val="-10"/>
          <w:sz w:val="20"/>
        </w:rPr>
        <w:t xml:space="preserve"> </w:t>
      </w:r>
      <w:r>
        <w:rPr>
          <w:sz w:val="20"/>
        </w:rPr>
        <w:t>Rodzicami/Opiekunami</w:t>
      </w:r>
      <w:r>
        <w:rPr>
          <w:spacing w:val="-11"/>
          <w:sz w:val="20"/>
        </w:rPr>
        <w:t xml:space="preserve"> </w:t>
      </w:r>
      <w:r>
        <w:rPr>
          <w:sz w:val="20"/>
        </w:rPr>
        <w:t>prawnymi,</w:t>
      </w:r>
      <w:r>
        <w:rPr>
          <w:spacing w:val="-9"/>
          <w:sz w:val="20"/>
        </w:rPr>
        <w:t xml:space="preserve"> </w:t>
      </w:r>
      <w:r>
        <w:rPr>
          <w:sz w:val="20"/>
        </w:rPr>
        <w:t>ustali</w:t>
      </w:r>
      <w:r>
        <w:rPr>
          <w:spacing w:val="-10"/>
          <w:sz w:val="20"/>
        </w:rPr>
        <w:t xml:space="preserve"> </w:t>
      </w:r>
      <w:r>
        <w:rPr>
          <w:sz w:val="20"/>
        </w:rPr>
        <w:t>alternaty</w:t>
      </w:r>
      <w:r>
        <w:rPr>
          <w:sz w:val="20"/>
        </w:rPr>
        <w:t>wny</w:t>
      </w:r>
      <w:r>
        <w:rPr>
          <w:spacing w:val="-9"/>
          <w:sz w:val="20"/>
        </w:rPr>
        <w:t xml:space="preserve"> </w:t>
      </w:r>
      <w:r>
        <w:rPr>
          <w:sz w:val="20"/>
        </w:rPr>
        <w:t>termin</w:t>
      </w:r>
      <w:r>
        <w:rPr>
          <w:spacing w:val="-6"/>
          <w:sz w:val="20"/>
        </w:rPr>
        <w:t xml:space="preserve"> </w:t>
      </w:r>
      <w:r>
        <w:rPr>
          <w:sz w:val="20"/>
        </w:rPr>
        <w:t>odrobienia</w:t>
      </w:r>
      <w:r>
        <w:rPr>
          <w:spacing w:val="-9"/>
          <w:sz w:val="20"/>
        </w:rPr>
        <w:t xml:space="preserve"> </w:t>
      </w:r>
      <w:r>
        <w:rPr>
          <w:sz w:val="20"/>
        </w:rPr>
        <w:t>tych zajęć lub zorganizuje</w:t>
      </w:r>
      <w:r>
        <w:rPr>
          <w:spacing w:val="-3"/>
          <w:sz w:val="20"/>
        </w:rPr>
        <w:t xml:space="preserve"> </w:t>
      </w:r>
      <w:r>
        <w:rPr>
          <w:sz w:val="20"/>
        </w:rPr>
        <w:t>zastępstwo.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ind w:right="119"/>
        <w:jc w:val="both"/>
        <w:rPr>
          <w:sz w:val="20"/>
        </w:rPr>
      </w:pPr>
      <w:r>
        <w:rPr>
          <w:sz w:val="20"/>
        </w:rPr>
        <w:t>O szczegółach rozpoczęcia Kursu, harmonogramie oraz miejscu realizacji zajęć Rodzic/Opiekun prawny Uczestnika zostanie poinformowany na adres e-mail wskazany w zgłoszeniu najpóźniej na 3 dni przed rozpoczęciem</w:t>
      </w:r>
      <w:r>
        <w:rPr>
          <w:spacing w:val="-15"/>
          <w:sz w:val="20"/>
        </w:rPr>
        <w:t xml:space="preserve"> </w:t>
      </w:r>
      <w:r>
        <w:rPr>
          <w:sz w:val="20"/>
        </w:rPr>
        <w:t>Kursu.</w:t>
      </w:r>
    </w:p>
    <w:p w:rsidR="001D0EFB" w:rsidRDefault="005B4A45">
      <w:pPr>
        <w:pStyle w:val="Akapitzlist"/>
        <w:numPr>
          <w:ilvl w:val="0"/>
          <w:numId w:val="6"/>
        </w:numPr>
        <w:tabs>
          <w:tab w:val="left" w:pos="821"/>
        </w:tabs>
        <w:spacing w:line="243" w:lineRule="exact"/>
        <w:jc w:val="both"/>
        <w:rPr>
          <w:sz w:val="20"/>
        </w:rPr>
      </w:pPr>
      <w:r>
        <w:rPr>
          <w:sz w:val="20"/>
        </w:rPr>
        <w:t>Organizator Kursu</w:t>
      </w:r>
      <w:r>
        <w:rPr>
          <w:spacing w:val="1"/>
          <w:sz w:val="20"/>
        </w:rPr>
        <w:t xml:space="preserve"> </w:t>
      </w:r>
      <w:r>
        <w:rPr>
          <w:sz w:val="20"/>
        </w:rPr>
        <w:t>zapewnia: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234"/>
        </w:tabs>
        <w:spacing w:before="1"/>
        <w:ind w:left="1233" w:hanging="282"/>
        <w:rPr>
          <w:sz w:val="20"/>
        </w:rPr>
      </w:pPr>
      <w:r>
        <w:rPr>
          <w:sz w:val="20"/>
        </w:rPr>
        <w:t>kadrę</w:t>
      </w:r>
      <w:r>
        <w:rPr>
          <w:spacing w:val="-6"/>
          <w:sz w:val="20"/>
        </w:rPr>
        <w:t xml:space="preserve"> </w:t>
      </w:r>
      <w:r>
        <w:rPr>
          <w:sz w:val="20"/>
        </w:rPr>
        <w:t>naucz</w:t>
      </w:r>
      <w:r>
        <w:rPr>
          <w:sz w:val="20"/>
        </w:rPr>
        <w:t>ycieli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odpowiednimi</w:t>
      </w:r>
      <w:r>
        <w:rPr>
          <w:spacing w:val="-4"/>
          <w:sz w:val="20"/>
        </w:rPr>
        <w:t xml:space="preserve"> </w:t>
      </w:r>
      <w:r>
        <w:rPr>
          <w:sz w:val="20"/>
        </w:rPr>
        <w:t>kwalifikacjami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doświadczeniem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przygotowaniu</w:t>
      </w:r>
      <w:r>
        <w:rPr>
          <w:spacing w:val="-5"/>
          <w:sz w:val="20"/>
        </w:rPr>
        <w:t xml:space="preserve"> </w:t>
      </w:r>
      <w:r>
        <w:rPr>
          <w:sz w:val="20"/>
        </w:rPr>
        <w:t>do Egzaminu</w:t>
      </w:r>
      <w:r>
        <w:rPr>
          <w:spacing w:val="-3"/>
          <w:sz w:val="20"/>
        </w:rPr>
        <w:t xml:space="preserve"> </w:t>
      </w:r>
      <w:r>
        <w:rPr>
          <w:sz w:val="20"/>
        </w:rPr>
        <w:t>Ósmoklasisty,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234"/>
        </w:tabs>
        <w:spacing w:line="243" w:lineRule="exact"/>
        <w:ind w:left="1233" w:hanging="282"/>
        <w:rPr>
          <w:sz w:val="20"/>
        </w:rPr>
      </w:pPr>
      <w:r>
        <w:rPr>
          <w:sz w:val="20"/>
        </w:rPr>
        <w:t>materiały dydaktyczne niezbędne do udziału w zajęciach oraz do samodzielnej pracy Uczestnika w</w:t>
      </w:r>
      <w:r>
        <w:rPr>
          <w:spacing w:val="-12"/>
          <w:sz w:val="20"/>
        </w:rPr>
        <w:t xml:space="preserve"> </w:t>
      </w:r>
      <w:r>
        <w:rPr>
          <w:sz w:val="20"/>
        </w:rPr>
        <w:t>domu,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234"/>
        </w:tabs>
        <w:spacing w:line="243" w:lineRule="exact"/>
        <w:ind w:left="1233" w:hanging="282"/>
        <w:rPr>
          <w:sz w:val="20"/>
        </w:rPr>
      </w:pPr>
      <w:r>
        <w:rPr>
          <w:sz w:val="20"/>
        </w:rPr>
        <w:t>sprawdzanie frekwencji i zaangażowania Uczestnika podczas</w:t>
      </w:r>
      <w:r>
        <w:rPr>
          <w:spacing w:val="4"/>
          <w:sz w:val="20"/>
        </w:rPr>
        <w:t xml:space="preserve"> </w:t>
      </w:r>
      <w:r>
        <w:rPr>
          <w:sz w:val="20"/>
        </w:rPr>
        <w:t>zajęć,</w:t>
      </w:r>
    </w:p>
    <w:p w:rsidR="001D0EFB" w:rsidRDefault="005B4A45">
      <w:pPr>
        <w:pStyle w:val="Akapitzlist"/>
        <w:numPr>
          <w:ilvl w:val="1"/>
          <w:numId w:val="6"/>
        </w:numPr>
        <w:tabs>
          <w:tab w:val="left" w:pos="1234"/>
        </w:tabs>
        <w:spacing w:before="1"/>
        <w:ind w:left="1233" w:hanging="282"/>
        <w:rPr>
          <w:sz w:val="20"/>
        </w:rPr>
      </w:pPr>
      <w:r>
        <w:rPr>
          <w:sz w:val="20"/>
        </w:rPr>
        <w:t>diagnozę wiadomości i umiejętności Uczestnika w formie zależnej od przedmiotu zajęć, m.in. próbny</w:t>
      </w:r>
      <w:r>
        <w:rPr>
          <w:spacing w:val="-17"/>
          <w:sz w:val="20"/>
        </w:rPr>
        <w:t xml:space="preserve"> </w:t>
      </w:r>
      <w:r>
        <w:rPr>
          <w:sz w:val="20"/>
        </w:rPr>
        <w:t>egzamin.</w:t>
      </w:r>
    </w:p>
    <w:p w:rsidR="001D0EFB" w:rsidRDefault="005B4A45">
      <w:pPr>
        <w:pStyle w:val="Nagwek1"/>
        <w:jc w:val="left"/>
        <w:rPr>
          <w:b w:val="0"/>
        </w:rPr>
      </w:pPr>
      <w:r>
        <w:t>Część V. Obowiązki i prawa Uczestnika oraz Rodzica/Opiekuna prawnego</w:t>
      </w:r>
      <w:r>
        <w:rPr>
          <w:b w:val="0"/>
        </w:rPr>
        <w:t>.</w:t>
      </w:r>
    </w:p>
    <w:p w:rsidR="001D0EFB" w:rsidRDefault="005B4A45">
      <w:pPr>
        <w:pStyle w:val="Akapitzlist"/>
        <w:numPr>
          <w:ilvl w:val="0"/>
          <w:numId w:val="5"/>
        </w:numPr>
        <w:tabs>
          <w:tab w:val="left" w:pos="827"/>
          <w:tab w:val="left" w:pos="828"/>
        </w:tabs>
        <w:spacing w:before="1" w:line="243" w:lineRule="exact"/>
        <w:rPr>
          <w:sz w:val="20"/>
        </w:rPr>
      </w:pPr>
      <w:r>
        <w:rPr>
          <w:sz w:val="20"/>
        </w:rPr>
        <w:t>Uczestnik kursu jest zobowiązany do: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line="243" w:lineRule="exact"/>
        <w:ind w:hanging="282"/>
        <w:rPr>
          <w:sz w:val="20"/>
        </w:rPr>
      </w:pPr>
      <w:r>
        <w:rPr>
          <w:sz w:val="20"/>
        </w:rPr>
        <w:t>regularnej obecności na zajęciach i</w:t>
      </w:r>
      <w:r>
        <w:rPr>
          <w:spacing w:val="-1"/>
          <w:sz w:val="20"/>
        </w:rPr>
        <w:t xml:space="preserve"> </w:t>
      </w:r>
      <w:r>
        <w:rPr>
          <w:sz w:val="20"/>
        </w:rPr>
        <w:t>punktualności,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ind w:hanging="282"/>
        <w:rPr>
          <w:sz w:val="20"/>
        </w:rPr>
      </w:pPr>
      <w:r>
        <w:rPr>
          <w:sz w:val="20"/>
        </w:rPr>
        <w:t>przygotowywania się do zajęć, samodzielnej pracy w domu według zaleceń nauczyciela</w:t>
      </w:r>
      <w:r>
        <w:rPr>
          <w:spacing w:val="-7"/>
          <w:sz w:val="20"/>
        </w:rPr>
        <w:t xml:space="preserve"> </w:t>
      </w:r>
      <w:r>
        <w:rPr>
          <w:sz w:val="20"/>
        </w:rPr>
        <w:t>prowadzącego,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before="1" w:line="243" w:lineRule="exact"/>
        <w:ind w:hanging="282"/>
        <w:rPr>
          <w:sz w:val="20"/>
        </w:rPr>
      </w:pPr>
      <w:r>
        <w:rPr>
          <w:sz w:val="20"/>
        </w:rPr>
        <w:t>zachowywania się w sposób nieutrudniający korzystania z zajęć innym</w:t>
      </w:r>
      <w:r>
        <w:rPr>
          <w:spacing w:val="-4"/>
          <w:sz w:val="20"/>
        </w:rPr>
        <w:t xml:space="preserve"> </w:t>
      </w:r>
      <w:r>
        <w:rPr>
          <w:sz w:val="20"/>
        </w:rPr>
        <w:t>uczestnikom,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line="243" w:lineRule="exact"/>
        <w:ind w:hanging="282"/>
        <w:rPr>
          <w:sz w:val="20"/>
        </w:rPr>
      </w:pPr>
      <w:r>
        <w:rPr>
          <w:sz w:val="20"/>
        </w:rPr>
        <w:t xml:space="preserve">dbania o stan budynku szkoły i wyposażenia </w:t>
      </w:r>
      <w:proofErr w:type="spellStart"/>
      <w:r>
        <w:rPr>
          <w:sz w:val="20"/>
        </w:rPr>
        <w:t>sal</w:t>
      </w:r>
      <w:proofErr w:type="spellEnd"/>
      <w:r>
        <w:rPr>
          <w:sz w:val="20"/>
        </w:rPr>
        <w:t xml:space="preserve"> lekcyjnych, w k</w:t>
      </w:r>
      <w:r>
        <w:rPr>
          <w:sz w:val="20"/>
        </w:rPr>
        <w:t>tórych odbywają się</w:t>
      </w:r>
      <w:r>
        <w:rPr>
          <w:spacing w:val="-14"/>
          <w:sz w:val="20"/>
        </w:rPr>
        <w:t xml:space="preserve"> </w:t>
      </w:r>
      <w:r>
        <w:rPr>
          <w:sz w:val="20"/>
        </w:rPr>
        <w:t>zajęcia,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before="1"/>
        <w:ind w:hanging="282"/>
        <w:rPr>
          <w:sz w:val="20"/>
        </w:rPr>
      </w:pPr>
      <w:r>
        <w:rPr>
          <w:sz w:val="20"/>
        </w:rPr>
        <w:t xml:space="preserve">dostosowania się do przepisów porządkowych oraz </w:t>
      </w:r>
      <w:r>
        <w:rPr>
          <w:b/>
          <w:sz w:val="20"/>
        </w:rPr>
        <w:t xml:space="preserve">rygorów sanitarnych </w:t>
      </w:r>
      <w:r>
        <w:rPr>
          <w:sz w:val="20"/>
        </w:rPr>
        <w:t>obowiązujących w miejscu</w:t>
      </w:r>
      <w:r>
        <w:rPr>
          <w:spacing w:val="-13"/>
          <w:sz w:val="20"/>
        </w:rPr>
        <w:t xml:space="preserve"> </w:t>
      </w:r>
      <w:r>
        <w:rPr>
          <w:sz w:val="20"/>
        </w:rPr>
        <w:t>zajęć.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ind w:hanging="282"/>
        <w:rPr>
          <w:sz w:val="20"/>
        </w:rPr>
      </w:pPr>
      <w:r>
        <w:rPr>
          <w:sz w:val="20"/>
        </w:rPr>
        <w:t>aktualizacji swoich danych teleadresowych dla zapewnienia stałego kontaktu z</w:t>
      </w:r>
      <w:r>
        <w:rPr>
          <w:spacing w:val="1"/>
          <w:sz w:val="20"/>
        </w:rPr>
        <w:t xml:space="preserve"> </w:t>
      </w:r>
      <w:r>
        <w:rPr>
          <w:sz w:val="20"/>
        </w:rPr>
        <w:t>Organizatorem.</w:t>
      </w:r>
    </w:p>
    <w:p w:rsidR="001D0EFB" w:rsidRDefault="005B4A45">
      <w:pPr>
        <w:pStyle w:val="Akapitzlist"/>
        <w:numPr>
          <w:ilvl w:val="0"/>
          <w:numId w:val="5"/>
        </w:numPr>
        <w:tabs>
          <w:tab w:val="left" w:pos="828"/>
        </w:tabs>
        <w:spacing w:before="1"/>
        <w:ind w:right="111"/>
        <w:jc w:val="both"/>
        <w:rPr>
          <w:sz w:val="20"/>
        </w:rPr>
      </w:pPr>
      <w:r>
        <w:rPr>
          <w:sz w:val="20"/>
        </w:rPr>
        <w:t>Uczestnik lub jego Rodzic/Opiekun prawny obowiązany jest przekazywać na bieżąco do Sekretariatu Organizatora informacje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temat</w:t>
      </w:r>
      <w:r>
        <w:rPr>
          <w:spacing w:val="-4"/>
          <w:sz w:val="20"/>
        </w:rPr>
        <w:t xml:space="preserve"> </w:t>
      </w:r>
      <w:r>
        <w:rPr>
          <w:sz w:val="20"/>
        </w:rPr>
        <w:t>stanu</w:t>
      </w:r>
      <w:r>
        <w:rPr>
          <w:spacing w:val="-2"/>
          <w:sz w:val="20"/>
        </w:rPr>
        <w:t xml:space="preserve"> </w:t>
      </w:r>
      <w:r>
        <w:rPr>
          <w:sz w:val="20"/>
        </w:rPr>
        <w:t>zdrowia</w:t>
      </w:r>
      <w:r>
        <w:rPr>
          <w:spacing w:val="-4"/>
          <w:sz w:val="20"/>
        </w:rPr>
        <w:t xml:space="preserve"> </w:t>
      </w:r>
      <w:r>
        <w:rPr>
          <w:sz w:val="20"/>
        </w:rPr>
        <w:t>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biorącego</w:t>
      </w:r>
      <w:r>
        <w:rPr>
          <w:spacing w:val="-4"/>
          <w:sz w:val="20"/>
        </w:rPr>
        <w:t xml:space="preserve"> </w:t>
      </w:r>
      <w:r>
        <w:rPr>
          <w:sz w:val="20"/>
        </w:rPr>
        <w:t>udział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zajęciach,</w:t>
      </w:r>
      <w:r>
        <w:rPr>
          <w:spacing w:val="-4"/>
          <w:sz w:val="20"/>
        </w:rPr>
        <w:t xml:space="preserve"> </w:t>
      </w:r>
      <w:r>
        <w:rPr>
          <w:sz w:val="20"/>
        </w:rPr>
        <w:t>jeżeli</w:t>
      </w:r>
      <w:r>
        <w:rPr>
          <w:spacing w:val="-4"/>
          <w:sz w:val="20"/>
        </w:rPr>
        <w:t xml:space="preserve"> </w:t>
      </w:r>
      <w:r>
        <w:rPr>
          <w:sz w:val="20"/>
        </w:rPr>
        <w:t>te</w:t>
      </w:r>
      <w:r>
        <w:rPr>
          <w:spacing w:val="-5"/>
          <w:sz w:val="20"/>
        </w:rPr>
        <w:t xml:space="preserve"> </w:t>
      </w:r>
      <w:r>
        <w:rPr>
          <w:sz w:val="20"/>
        </w:rPr>
        <w:t>informacje</w:t>
      </w:r>
      <w:r>
        <w:rPr>
          <w:spacing w:val="-3"/>
          <w:sz w:val="20"/>
        </w:rPr>
        <w:t xml:space="preserve"> </w:t>
      </w:r>
      <w:r>
        <w:rPr>
          <w:sz w:val="20"/>
        </w:rPr>
        <w:t>mogą</w:t>
      </w:r>
      <w:r>
        <w:rPr>
          <w:spacing w:val="-4"/>
          <w:sz w:val="20"/>
        </w:rPr>
        <w:t xml:space="preserve"> </w:t>
      </w:r>
      <w:r>
        <w:rPr>
          <w:sz w:val="20"/>
        </w:rPr>
        <w:t>mieć</w:t>
      </w:r>
      <w:r>
        <w:rPr>
          <w:spacing w:val="-4"/>
          <w:sz w:val="20"/>
        </w:rPr>
        <w:t xml:space="preserve"> </w:t>
      </w:r>
      <w:r>
        <w:rPr>
          <w:sz w:val="20"/>
        </w:rPr>
        <w:t>wpływ</w:t>
      </w:r>
      <w:r>
        <w:rPr>
          <w:spacing w:val="-5"/>
          <w:sz w:val="20"/>
        </w:rPr>
        <w:t xml:space="preserve"> </w:t>
      </w:r>
      <w:r>
        <w:rPr>
          <w:sz w:val="20"/>
        </w:rPr>
        <w:t>na bezpieczeństwo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8"/>
          <w:sz w:val="20"/>
        </w:rPr>
        <w:t xml:space="preserve"> </w:t>
      </w:r>
      <w:r>
        <w:rPr>
          <w:sz w:val="20"/>
        </w:rPr>
        <w:t>innych</w:t>
      </w:r>
      <w:r>
        <w:rPr>
          <w:spacing w:val="-9"/>
          <w:sz w:val="20"/>
        </w:rPr>
        <w:t xml:space="preserve"> </w:t>
      </w:r>
      <w:r>
        <w:rPr>
          <w:sz w:val="20"/>
        </w:rPr>
        <w:t>uczestników,</w:t>
      </w:r>
      <w:r>
        <w:rPr>
          <w:spacing w:val="-7"/>
          <w:sz w:val="20"/>
        </w:rPr>
        <w:t xml:space="preserve"> </w:t>
      </w:r>
      <w:r>
        <w:rPr>
          <w:sz w:val="20"/>
        </w:rPr>
        <w:t>prawidłowy</w:t>
      </w:r>
      <w:r>
        <w:rPr>
          <w:spacing w:val="-7"/>
          <w:sz w:val="20"/>
        </w:rPr>
        <w:t xml:space="preserve"> </w:t>
      </w:r>
      <w:r>
        <w:rPr>
          <w:sz w:val="20"/>
        </w:rPr>
        <w:t>przebieg</w:t>
      </w:r>
      <w:r>
        <w:rPr>
          <w:spacing w:val="-9"/>
          <w:sz w:val="20"/>
        </w:rPr>
        <w:t xml:space="preserve"> </w:t>
      </w:r>
      <w:r>
        <w:rPr>
          <w:sz w:val="20"/>
        </w:rPr>
        <w:t>zajęć,</w:t>
      </w:r>
      <w:r>
        <w:rPr>
          <w:spacing w:val="-7"/>
          <w:sz w:val="20"/>
        </w:rPr>
        <w:t xml:space="preserve"> </w:t>
      </w:r>
      <w:r>
        <w:rPr>
          <w:sz w:val="20"/>
        </w:rPr>
        <w:t>tempo</w:t>
      </w:r>
      <w:r>
        <w:rPr>
          <w:spacing w:val="-8"/>
          <w:sz w:val="20"/>
        </w:rPr>
        <w:t xml:space="preserve"> </w:t>
      </w:r>
      <w:r>
        <w:rPr>
          <w:sz w:val="20"/>
        </w:rPr>
        <w:t>nauki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dobór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odpowiednich metod pracy z Uczestnikiem. W szczególności chodzi o </w:t>
      </w:r>
      <w:r>
        <w:rPr>
          <w:b/>
          <w:sz w:val="20"/>
        </w:rPr>
        <w:t xml:space="preserve">oświadczenie o braku objawów infekcji zakaźnej </w:t>
      </w:r>
      <w:r>
        <w:rPr>
          <w:sz w:val="20"/>
        </w:rPr>
        <w:t>(o treści ustalonej przez Organizatora i tylko w przypadku zajęć stacjonarnych), orzeczenie z poradni psychologiczno- pedagogicznej, stwierdzon</w:t>
      </w:r>
      <w:r>
        <w:rPr>
          <w:sz w:val="20"/>
        </w:rPr>
        <w:t>e inne specyficzne trudności w uczeniu się, zaburzenia zachowania, a także informacje o regularnie przyjmowanych</w:t>
      </w:r>
      <w:r>
        <w:rPr>
          <w:spacing w:val="-3"/>
          <w:sz w:val="20"/>
        </w:rPr>
        <w:t xml:space="preserve"> </w:t>
      </w:r>
      <w:r>
        <w:rPr>
          <w:sz w:val="20"/>
        </w:rPr>
        <w:t>lekach.</w:t>
      </w:r>
    </w:p>
    <w:p w:rsidR="001D0EFB" w:rsidRDefault="005B4A45">
      <w:pPr>
        <w:pStyle w:val="Akapitzlist"/>
        <w:numPr>
          <w:ilvl w:val="0"/>
          <w:numId w:val="5"/>
        </w:numPr>
        <w:tabs>
          <w:tab w:val="left" w:pos="828"/>
        </w:tabs>
        <w:ind w:right="118"/>
        <w:jc w:val="both"/>
        <w:rPr>
          <w:sz w:val="20"/>
        </w:rPr>
      </w:pPr>
      <w:r>
        <w:rPr>
          <w:sz w:val="20"/>
        </w:rPr>
        <w:t>Uczestnik lub jego Rodzic/Opiekun prawny obowiązany jest odpowiednio wcześniej przekazywać do Sekretariatu Organizatora informacje o pl</w:t>
      </w:r>
      <w:r>
        <w:rPr>
          <w:sz w:val="20"/>
        </w:rPr>
        <w:t>anowanych nieobecnościach Uczestnika obejmujących okres co najmniej dwóch zajęć z rzędu.</w:t>
      </w:r>
    </w:p>
    <w:p w:rsidR="001D0EFB" w:rsidRDefault="005B4A45">
      <w:pPr>
        <w:pStyle w:val="Akapitzlist"/>
        <w:numPr>
          <w:ilvl w:val="0"/>
          <w:numId w:val="5"/>
        </w:numPr>
        <w:tabs>
          <w:tab w:val="left" w:pos="828"/>
        </w:tabs>
        <w:ind w:right="112"/>
        <w:jc w:val="both"/>
        <w:rPr>
          <w:sz w:val="20"/>
        </w:rPr>
      </w:pPr>
      <w:r>
        <w:rPr>
          <w:sz w:val="20"/>
        </w:rPr>
        <w:t>Rodzic/Opiekun prawny Uczestnika zobowiązuje się do stworzenia odpowiednich warunków i wspierania Uczestnika w nauce w domu, zwłaszcza w zakresie odpowiedniej koncentr</w:t>
      </w:r>
      <w:r>
        <w:rPr>
          <w:sz w:val="20"/>
        </w:rPr>
        <w:t>acji uwagi, sumienności i systematyczności w przygotowywaniu</w:t>
      </w:r>
      <w:r>
        <w:rPr>
          <w:spacing w:val="-8"/>
          <w:sz w:val="20"/>
        </w:rPr>
        <w:t xml:space="preserve"> </w:t>
      </w:r>
      <w:r>
        <w:rPr>
          <w:sz w:val="20"/>
        </w:rPr>
        <w:t>się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zajęć,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przypadku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zajęć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zdalnych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zapewnienia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odpowiedniego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sprawnego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sprzętu</w:t>
      </w:r>
      <w:r>
        <w:rPr>
          <w:sz w:val="20"/>
        </w:rPr>
        <w:t>.</w:t>
      </w:r>
    </w:p>
    <w:p w:rsidR="001D0EFB" w:rsidRDefault="001D0EFB">
      <w:pPr>
        <w:jc w:val="both"/>
        <w:rPr>
          <w:sz w:val="20"/>
        </w:rPr>
        <w:sectPr w:rsidR="001D0EFB">
          <w:footerReference w:type="even" r:id="rId10"/>
          <w:pgSz w:w="11910" w:h="16840"/>
          <w:pgMar w:top="680" w:right="860" w:bottom="760" w:left="620" w:header="0" w:footer="566" w:gutter="0"/>
          <w:cols w:space="708"/>
        </w:sectPr>
      </w:pPr>
    </w:p>
    <w:p w:rsidR="001D0EFB" w:rsidRDefault="005B4A45">
      <w:pPr>
        <w:pStyle w:val="Akapitzlist"/>
        <w:numPr>
          <w:ilvl w:val="0"/>
          <w:numId w:val="5"/>
        </w:numPr>
        <w:tabs>
          <w:tab w:val="left" w:pos="828"/>
        </w:tabs>
        <w:spacing w:before="40"/>
        <w:ind w:right="114"/>
        <w:jc w:val="both"/>
        <w:rPr>
          <w:sz w:val="20"/>
        </w:rPr>
      </w:pPr>
      <w:r>
        <w:rPr>
          <w:sz w:val="20"/>
        </w:rPr>
        <w:lastRenderedPageBreak/>
        <w:t>Rażące lub długotrwałe naruszanie zasad wskazanych w pkt. 1-4, jeśli znacząco utrudnia reali</w:t>
      </w:r>
      <w:r>
        <w:rPr>
          <w:sz w:val="20"/>
        </w:rPr>
        <w:t>zację zajęć, może skutkować</w:t>
      </w:r>
      <w:r>
        <w:rPr>
          <w:spacing w:val="-12"/>
          <w:sz w:val="20"/>
        </w:rPr>
        <w:t xml:space="preserve"> </w:t>
      </w:r>
      <w:r>
        <w:rPr>
          <w:sz w:val="20"/>
        </w:rPr>
        <w:t>skreśleniem</w:t>
      </w:r>
      <w:r>
        <w:rPr>
          <w:spacing w:val="-12"/>
          <w:sz w:val="20"/>
        </w:rPr>
        <w:t xml:space="preserve"> </w:t>
      </w:r>
      <w:r>
        <w:rPr>
          <w:sz w:val="20"/>
        </w:rPr>
        <w:t>Uczestnika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listy</w:t>
      </w:r>
      <w:r>
        <w:rPr>
          <w:spacing w:val="-10"/>
          <w:sz w:val="20"/>
        </w:rPr>
        <w:t xml:space="preserve"> </w:t>
      </w:r>
      <w:r>
        <w:rPr>
          <w:sz w:val="20"/>
        </w:rPr>
        <w:t>uczestników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zasadach</w:t>
      </w:r>
      <w:r>
        <w:rPr>
          <w:spacing w:val="-10"/>
          <w:sz w:val="20"/>
        </w:rPr>
        <w:t xml:space="preserve"> </w:t>
      </w:r>
      <w:r>
        <w:rPr>
          <w:sz w:val="20"/>
        </w:rPr>
        <w:t>przewidzianych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części</w:t>
      </w:r>
      <w:r>
        <w:rPr>
          <w:spacing w:val="-12"/>
          <w:sz w:val="20"/>
        </w:rPr>
        <w:t xml:space="preserve"> </w:t>
      </w:r>
      <w:r>
        <w:rPr>
          <w:sz w:val="20"/>
        </w:rPr>
        <w:t>VII</w:t>
      </w:r>
      <w:r>
        <w:rPr>
          <w:spacing w:val="-12"/>
          <w:sz w:val="20"/>
        </w:rPr>
        <w:t xml:space="preserve"> </w:t>
      </w:r>
      <w:r>
        <w:rPr>
          <w:sz w:val="20"/>
        </w:rPr>
        <w:t>niniejszego</w:t>
      </w:r>
      <w:r>
        <w:rPr>
          <w:spacing w:val="-12"/>
          <w:sz w:val="20"/>
        </w:rPr>
        <w:t xml:space="preserve"> </w:t>
      </w:r>
      <w:r>
        <w:rPr>
          <w:sz w:val="20"/>
        </w:rPr>
        <w:t>Regulaminu oraz rozliczeniem się stron zgodnie z częścią VII pkt. 6</w:t>
      </w:r>
      <w:r>
        <w:rPr>
          <w:spacing w:val="-3"/>
          <w:sz w:val="20"/>
        </w:rPr>
        <w:t xml:space="preserve"> </w:t>
      </w:r>
      <w:r>
        <w:rPr>
          <w:sz w:val="20"/>
        </w:rPr>
        <w:t>Regulaminu.</w:t>
      </w:r>
    </w:p>
    <w:p w:rsidR="001D0EFB" w:rsidRDefault="005B4A45">
      <w:pPr>
        <w:pStyle w:val="Akapitzlist"/>
        <w:numPr>
          <w:ilvl w:val="0"/>
          <w:numId w:val="5"/>
        </w:numPr>
        <w:tabs>
          <w:tab w:val="left" w:pos="828"/>
        </w:tabs>
        <w:jc w:val="both"/>
        <w:rPr>
          <w:sz w:val="20"/>
        </w:rPr>
      </w:pPr>
      <w:r>
        <w:rPr>
          <w:sz w:val="20"/>
        </w:rPr>
        <w:t xml:space="preserve">Uczestnik Kursu oraz jego Rodzic/Opiekun prawny mają </w:t>
      </w:r>
      <w:r>
        <w:rPr>
          <w:sz w:val="20"/>
        </w:rPr>
        <w:t>prawo</w:t>
      </w:r>
      <w:r>
        <w:rPr>
          <w:spacing w:val="3"/>
          <w:sz w:val="20"/>
        </w:rPr>
        <w:t xml:space="preserve"> </w:t>
      </w:r>
      <w:r>
        <w:rPr>
          <w:sz w:val="20"/>
        </w:rPr>
        <w:t>do: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line="243" w:lineRule="exact"/>
        <w:ind w:hanging="282"/>
        <w:rPr>
          <w:sz w:val="20"/>
        </w:rPr>
      </w:pPr>
      <w:r>
        <w:rPr>
          <w:sz w:val="20"/>
        </w:rPr>
        <w:t>odbioru materiałów kursowych za zajęcia, na których Uczestnik nie był</w:t>
      </w:r>
      <w:r>
        <w:rPr>
          <w:spacing w:val="-1"/>
          <w:sz w:val="20"/>
        </w:rPr>
        <w:t xml:space="preserve"> </w:t>
      </w:r>
      <w:r>
        <w:rPr>
          <w:sz w:val="20"/>
        </w:rPr>
        <w:t>obecny,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ind w:right="115"/>
        <w:rPr>
          <w:sz w:val="20"/>
        </w:rPr>
      </w:pPr>
      <w:r>
        <w:rPr>
          <w:sz w:val="20"/>
        </w:rPr>
        <w:t>odrobienia zajęć w innej grupie, a także, w uzasadnionych przypadkach, do przeniesienia do innej grupy o podobnym</w:t>
      </w:r>
      <w:r>
        <w:rPr>
          <w:spacing w:val="-9"/>
          <w:sz w:val="20"/>
        </w:rPr>
        <w:t xml:space="preserve"> </w:t>
      </w:r>
      <w:r>
        <w:rPr>
          <w:sz w:val="20"/>
        </w:rPr>
        <w:t>profilu,</w:t>
      </w:r>
      <w:r>
        <w:rPr>
          <w:spacing w:val="-6"/>
          <w:sz w:val="20"/>
        </w:rPr>
        <w:t xml:space="preserve"> </w:t>
      </w:r>
      <w:r>
        <w:rPr>
          <w:sz w:val="20"/>
        </w:rPr>
        <w:t>ewentualnie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zmianę</w:t>
      </w:r>
      <w:r>
        <w:rPr>
          <w:spacing w:val="-8"/>
          <w:sz w:val="20"/>
        </w:rPr>
        <w:t xml:space="preserve"> </w:t>
      </w:r>
      <w:r>
        <w:rPr>
          <w:sz w:val="20"/>
        </w:rPr>
        <w:t>trybu</w:t>
      </w:r>
      <w:r>
        <w:rPr>
          <w:spacing w:val="-7"/>
          <w:sz w:val="20"/>
        </w:rPr>
        <w:t xml:space="preserve"> </w:t>
      </w:r>
      <w:r>
        <w:rPr>
          <w:sz w:val="20"/>
        </w:rPr>
        <w:t>prowadzenia</w:t>
      </w:r>
      <w:r>
        <w:rPr>
          <w:spacing w:val="-6"/>
          <w:sz w:val="20"/>
        </w:rPr>
        <w:t xml:space="preserve"> </w:t>
      </w:r>
      <w:r>
        <w:rPr>
          <w:sz w:val="20"/>
        </w:rPr>
        <w:t>zajęć</w:t>
      </w:r>
      <w:r>
        <w:rPr>
          <w:spacing w:val="-9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zdalny,</w:t>
      </w:r>
      <w:r>
        <w:rPr>
          <w:spacing w:val="-7"/>
          <w:sz w:val="20"/>
        </w:rPr>
        <w:t xml:space="preserve"> </w:t>
      </w:r>
      <w:r>
        <w:rPr>
          <w:sz w:val="20"/>
        </w:rPr>
        <w:t>jeśli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organizacyjnie</w:t>
      </w:r>
      <w:r>
        <w:rPr>
          <w:spacing w:val="-8"/>
          <w:sz w:val="20"/>
        </w:rPr>
        <w:t xml:space="preserve"> </w:t>
      </w:r>
      <w:r>
        <w:rPr>
          <w:sz w:val="20"/>
        </w:rPr>
        <w:t>możliwe,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before="1"/>
        <w:ind w:hanging="282"/>
        <w:rPr>
          <w:sz w:val="20"/>
        </w:rPr>
      </w:pPr>
      <w:r>
        <w:rPr>
          <w:sz w:val="20"/>
        </w:rPr>
        <w:t>dostępu do informacji o frekwencji</w:t>
      </w:r>
      <w:r>
        <w:rPr>
          <w:spacing w:val="2"/>
          <w:sz w:val="20"/>
        </w:rPr>
        <w:t xml:space="preserve"> </w:t>
      </w:r>
      <w:r>
        <w:rPr>
          <w:sz w:val="20"/>
        </w:rPr>
        <w:t>Uczestnika,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line="243" w:lineRule="exact"/>
        <w:ind w:hanging="282"/>
        <w:rPr>
          <w:sz w:val="20"/>
        </w:rPr>
      </w:pPr>
      <w:r>
        <w:rPr>
          <w:sz w:val="20"/>
        </w:rPr>
        <w:t>konsultacji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nauczycielem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związku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udziałem</w:t>
      </w:r>
      <w:r>
        <w:rPr>
          <w:spacing w:val="-7"/>
          <w:sz w:val="20"/>
        </w:rPr>
        <w:t xml:space="preserve"> </w:t>
      </w:r>
      <w:r>
        <w:rPr>
          <w:sz w:val="20"/>
        </w:rPr>
        <w:t>Uczestnika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zajęciach,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sposób</w:t>
      </w:r>
      <w:r>
        <w:rPr>
          <w:spacing w:val="-4"/>
          <w:sz w:val="20"/>
        </w:rPr>
        <w:t xml:space="preserve"> </w:t>
      </w:r>
      <w:r>
        <w:rPr>
          <w:sz w:val="20"/>
        </w:rPr>
        <w:t>określony</w:t>
      </w:r>
      <w:r>
        <w:rPr>
          <w:spacing w:val="-6"/>
          <w:sz w:val="20"/>
        </w:rPr>
        <w:t xml:space="preserve"> </w:t>
      </w:r>
      <w:r>
        <w:rPr>
          <w:sz w:val="20"/>
        </w:rPr>
        <w:t>przez</w:t>
      </w:r>
      <w:r>
        <w:rPr>
          <w:spacing w:val="-6"/>
          <w:sz w:val="20"/>
        </w:rPr>
        <w:t xml:space="preserve"> </w:t>
      </w:r>
      <w:r>
        <w:rPr>
          <w:sz w:val="20"/>
        </w:rPr>
        <w:t>Organizatora,</w:t>
      </w:r>
    </w:p>
    <w:p w:rsidR="001D0EFB" w:rsidRDefault="005B4A45">
      <w:pPr>
        <w:pStyle w:val="Akapitzlist"/>
        <w:numPr>
          <w:ilvl w:val="1"/>
          <w:numId w:val="5"/>
        </w:numPr>
        <w:tabs>
          <w:tab w:val="left" w:pos="1234"/>
        </w:tabs>
        <w:spacing w:line="243" w:lineRule="exact"/>
        <w:ind w:hanging="282"/>
        <w:rPr>
          <w:sz w:val="20"/>
        </w:rPr>
      </w:pPr>
      <w:r>
        <w:rPr>
          <w:sz w:val="20"/>
        </w:rPr>
        <w:t>otrzymania potwierdzenia/certyfikatu uczestnictwa w</w:t>
      </w:r>
      <w:r>
        <w:rPr>
          <w:spacing w:val="2"/>
          <w:sz w:val="20"/>
        </w:rPr>
        <w:t xml:space="preserve"> </w:t>
      </w:r>
      <w:r>
        <w:rPr>
          <w:sz w:val="20"/>
        </w:rPr>
        <w:t>Kursie.</w:t>
      </w:r>
    </w:p>
    <w:p w:rsidR="001D0EFB" w:rsidRDefault="005B4A45">
      <w:pPr>
        <w:pStyle w:val="Nagwek1"/>
        <w:jc w:val="left"/>
      </w:pPr>
      <w:r>
        <w:t>Część VI. Opłaty.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spacing w:before="1"/>
        <w:ind w:right="114"/>
        <w:jc w:val="both"/>
        <w:rPr>
          <w:sz w:val="20"/>
        </w:rPr>
      </w:pPr>
      <w:r>
        <w:rPr>
          <w:sz w:val="20"/>
        </w:rPr>
        <w:t>Regularne ceny Kursu Ósmoklasisty publikowane są na stronie internetowej indeks.edu.pl. Po otrzymaniu zgłoszenia Organizator podaje szczegółowe ceny Kursu w wiadomości stanowiącej potwierdzenie przyjęcia zgłoszenia na Kurs, która wysyłana jest na adres e-m</w:t>
      </w:r>
      <w:r>
        <w:rPr>
          <w:sz w:val="20"/>
        </w:rPr>
        <w:t>ail podany przez Rodzina/Opiekuna prawnego Uczestnika podczas zgłoszenia. Ostateczna cena Kursu może być niższa od ceny regularnej, jeśli Uczestnik lub jego Rodzic/Opiekun prawny poinformował Organizatora o zamiarze skorzystania ze zniżki podczas zgłoszeni</w:t>
      </w:r>
      <w:r>
        <w:rPr>
          <w:sz w:val="20"/>
        </w:rPr>
        <w:t>a oraz jeśli niższa cena przysługuje w przypadku wybranego przedmiotu</w:t>
      </w:r>
      <w:r>
        <w:rPr>
          <w:spacing w:val="1"/>
          <w:sz w:val="20"/>
        </w:rPr>
        <w:t xml:space="preserve"> </w:t>
      </w:r>
      <w:r>
        <w:rPr>
          <w:sz w:val="20"/>
        </w:rPr>
        <w:t>Kursu.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ind w:right="116"/>
        <w:jc w:val="both"/>
        <w:rPr>
          <w:sz w:val="20"/>
        </w:rPr>
      </w:pPr>
      <w:r>
        <w:rPr>
          <w:sz w:val="20"/>
        </w:rPr>
        <w:t>W przypadku, gdy Rodzic/Opiekun prawny nie dotrzyma terminu płatności określonego przez Sekretariat w szczegółowej ofercie, udział Uczestnika w zajęciach będzie możliwy tylko wted</w:t>
      </w:r>
      <w:r>
        <w:rPr>
          <w:sz w:val="20"/>
        </w:rPr>
        <w:t>y, gdy zaległa opłata zostanie uregulowana niezwłocznie po otrzymaniu przypomnienia i pod warunkiem wolnych miejsc w grupach</w:t>
      </w:r>
      <w:r>
        <w:rPr>
          <w:spacing w:val="-26"/>
          <w:sz w:val="20"/>
        </w:rPr>
        <w:t xml:space="preserve"> </w:t>
      </w:r>
      <w:r>
        <w:rPr>
          <w:sz w:val="20"/>
        </w:rPr>
        <w:t>zajęciowych.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ind w:right="117"/>
        <w:jc w:val="both"/>
        <w:rPr>
          <w:sz w:val="20"/>
        </w:rPr>
      </w:pPr>
      <w:r>
        <w:rPr>
          <w:sz w:val="20"/>
        </w:rPr>
        <w:t xml:space="preserve">W razie późniejszych zmian w przedmiocie umowy dokonywanych na wniosek Rodzica/Opiekuna prawnego, w tym zmian profilu </w:t>
      </w:r>
      <w:r>
        <w:rPr>
          <w:sz w:val="20"/>
        </w:rPr>
        <w:t>grupy lub rezygnacji z części przedmiotów, cena zostanie przeliczona ponownie, zgodnie z ofertą aktualną w dniu dokonania zmiany/rezygnacji, co może wiązać się z utratą wcześniej udzielonych</w:t>
      </w:r>
      <w:r>
        <w:rPr>
          <w:spacing w:val="-7"/>
          <w:sz w:val="20"/>
        </w:rPr>
        <w:t xml:space="preserve"> </w:t>
      </w:r>
      <w:r>
        <w:rPr>
          <w:sz w:val="20"/>
        </w:rPr>
        <w:t>zniżek.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ind w:right="119"/>
        <w:jc w:val="both"/>
        <w:rPr>
          <w:sz w:val="20"/>
        </w:rPr>
      </w:pPr>
      <w:r>
        <w:rPr>
          <w:sz w:val="20"/>
        </w:rPr>
        <w:t>Jeżeli Rodzic/Opiekun prawny chce skorzystać z „lekcji pr</w:t>
      </w:r>
      <w:r>
        <w:rPr>
          <w:sz w:val="20"/>
        </w:rPr>
        <w:t>óbnej”, zobowiązany jest do uprzedniego powiadomienia Organizatora o swoim zamiarze, a także do wniesienia opłaty zgodnie z obowiązującym cennikiem. W przypadku decyzji o przerwaniu udziału w Kursie po lekcji próbnej, Organizator zwróci całą wniesioną</w:t>
      </w:r>
      <w:r>
        <w:rPr>
          <w:spacing w:val="-10"/>
          <w:sz w:val="20"/>
        </w:rPr>
        <w:t xml:space="preserve"> </w:t>
      </w:r>
      <w:r>
        <w:rPr>
          <w:sz w:val="20"/>
        </w:rPr>
        <w:t>opła</w:t>
      </w:r>
      <w:r>
        <w:rPr>
          <w:sz w:val="20"/>
        </w:rPr>
        <w:t>tę.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spacing w:before="1"/>
        <w:ind w:right="117"/>
        <w:jc w:val="both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przypadku,</w:t>
      </w:r>
      <w:r>
        <w:rPr>
          <w:spacing w:val="-4"/>
          <w:sz w:val="20"/>
        </w:rPr>
        <w:t xml:space="preserve"> </w:t>
      </w:r>
      <w:r>
        <w:rPr>
          <w:sz w:val="20"/>
        </w:rPr>
        <w:t>gdy</w:t>
      </w:r>
      <w:r>
        <w:rPr>
          <w:spacing w:val="-4"/>
          <w:sz w:val="20"/>
        </w:rPr>
        <w:t xml:space="preserve"> </w:t>
      </w:r>
      <w:r>
        <w:rPr>
          <w:sz w:val="20"/>
        </w:rPr>
        <w:t>Rodzin/Opiekun</w:t>
      </w:r>
      <w:r>
        <w:rPr>
          <w:spacing w:val="-2"/>
          <w:sz w:val="20"/>
        </w:rPr>
        <w:t xml:space="preserve"> </w:t>
      </w:r>
      <w:r>
        <w:rPr>
          <w:sz w:val="20"/>
        </w:rPr>
        <w:t>prawny</w:t>
      </w:r>
      <w:r>
        <w:rPr>
          <w:spacing w:val="-4"/>
          <w:sz w:val="20"/>
        </w:rPr>
        <w:t xml:space="preserve"> </w:t>
      </w:r>
      <w:r>
        <w:rPr>
          <w:sz w:val="20"/>
        </w:rPr>
        <w:t>Uczestnika</w:t>
      </w:r>
      <w:r>
        <w:rPr>
          <w:spacing w:val="-2"/>
          <w:sz w:val="20"/>
        </w:rPr>
        <w:t xml:space="preserve"> </w:t>
      </w:r>
      <w:r>
        <w:rPr>
          <w:sz w:val="20"/>
        </w:rPr>
        <w:t>opłaci</w:t>
      </w:r>
      <w:r>
        <w:rPr>
          <w:spacing w:val="-5"/>
          <w:sz w:val="20"/>
        </w:rPr>
        <w:t xml:space="preserve"> </w:t>
      </w:r>
      <w:r>
        <w:rPr>
          <w:sz w:val="20"/>
        </w:rPr>
        <w:t>kurs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cenie</w:t>
      </w:r>
      <w:r>
        <w:rPr>
          <w:spacing w:val="-5"/>
          <w:sz w:val="20"/>
        </w:rPr>
        <w:t xml:space="preserve"> </w:t>
      </w:r>
      <w:r>
        <w:rPr>
          <w:sz w:val="20"/>
        </w:rPr>
        <w:t>grupy</w:t>
      </w:r>
      <w:r>
        <w:rPr>
          <w:spacing w:val="-4"/>
          <w:sz w:val="20"/>
        </w:rPr>
        <w:t xml:space="preserve"> </w:t>
      </w:r>
      <w:r>
        <w:rPr>
          <w:sz w:val="20"/>
        </w:rPr>
        <w:t>kameralnej,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zajęcia</w:t>
      </w:r>
      <w:r>
        <w:rPr>
          <w:spacing w:val="-4"/>
          <w:sz w:val="20"/>
        </w:rPr>
        <w:t xml:space="preserve"> </w:t>
      </w:r>
      <w:r>
        <w:rPr>
          <w:sz w:val="20"/>
        </w:rPr>
        <w:t>odbywają</w:t>
      </w:r>
      <w:r>
        <w:rPr>
          <w:spacing w:val="-4"/>
          <w:sz w:val="20"/>
        </w:rPr>
        <w:t xml:space="preserve"> </w:t>
      </w:r>
      <w:r>
        <w:rPr>
          <w:sz w:val="20"/>
        </w:rPr>
        <w:t>się</w:t>
      </w:r>
      <w:r>
        <w:rPr>
          <w:spacing w:val="-4"/>
          <w:sz w:val="20"/>
        </w:rPr>
        <w:t xml:space="preserve"> </w:t>
      </w:r>
      <w:r>
        <w:rPr>
          <w:sz w:val="20"/>
        </w:rPr>
        <w:t>w grupie standardowej, Organizator dokona na jego rzecz zwrotu różnicy w cenie. W niektórych sytuacjach zwrot nadpłaty może nastąpić w późniejszej fazie kursu, po ostatecznym ustaleniu statusu grupy, tj. po zweryfikowaniu jej liczebności i frekwencji</w:t>
      </w:r>
      <w:r>
        <w:rPr>
          <w:spacing w:val="-3"/>
          <w:sz w:val="20"/>
        </w:rPr>
        <w:t xml:space="preserve"> </w:t>
      </w:r>
      <w:r>
        <w:rPr>
          <w:sz w:val="20"/>
        </w:rPr>
        <w:t>uczes</w:t>
      </w:r>
      <w:r>
        <w:rPr>
          <w:sz w:val="20"/>
        </w:rPr>
        <w:t>tników.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ind w:right="117"/>
        <w:jc w:val="both"/>
        <w:rPr>
          <w:sz w:val="20"/>
        </w:rPr>
      </w:pPr>
      <w:r>
        <w:rPr>
          <w:sz w:val="20"/>
        </w:rPr>
        <w:t>W sytuacji, gdy grupa kameralna przekroczy nieznacznie górną granicę liczebności określoną w ofercie (np. średnio 1 osobę powyżej limitu), a plan zajęć nie pozwala na inne rozwiązanie, Organizator może zaproponować dodatkowe godziny zajęć jako alte</w:t>
      </w:r>
      <w:r>
        <w:rPr>
          <w:sz w:val="20"/>
        </w:rPr>
        <w:t>rnatywa do zmiany statusu grupy na standardową. Rozwiązanie to wymaga zgody wszystkich Rodziców/Opiekunów</w:t>
      </w:r>
      <w:r>
        <w:rPr>
          <w:spacing w:val="-2"/>
          <w:sz w:val="20"/>
        </w:rPr>
        <w:t xml:space="preserve"> </w:t>
      </w:r>
      <w:r>
        <w:rPr>
          <w:sz w:val="20"/>
        </w:rPr>
        <w:t>prawnych.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0"/>
          <w:tab w:val="left" w:pos="821"/>
        </w:tabs>
        <w:ind w:left="808" w:right="122" w:hanging="349"/>
        <w:rPr>
          <w:b/>
          <w:sz w:val="20"/>
        </w:rPr>
      </w:pPr>
      <w:r>
        <w:rPr>
          <w:sz w:val="20"/>
        </w:rPr>
        <w:t xml:space="preserve">Opłaty za Kurs mogą być regulowane </w:t>
      </w:r>
      <w:r>
        <w:rPr>
          <w:b/>
          <w:sz w:val="20"/>
        </w:rPr>
        <w:t xml:space="preserve">gotówką </w:t>
      </w:r>
      <w:r>
        <w:rPr>
          <w:sz w:val="20"/>
        </w:rPr>
        <w:t xml:space="preserve">w Sekretariacie INDEKSU lub </w:t>
      </w:r>
      <w:r>
        <w:rPr>
          <w:b/>
          <w:sz w:val="20"/>
        </w:rPr>
        <w:t xml:space="preserve">przelewem </w:t>
      </w:r>
      <w:r>
        <w:rPr>
          <w:sz w:val="20"/>
        </w:rPr>
        <w:t>na rachunek bankowy:</w:t>
      </w:r>
      <w:r>
        <w:rPr>
          <w:sz w:val="20"/>
          <w:u w:val="single"/>
        </w:rPr>
        <w:t xml:space="preserve"> Odbiorca:</w:t>
      </w:r>
      <w:r>
        <w:rPr>
          <w:sz w:val="20"/>
        </w:rPr>
        <w:t xml:space="preserve"> INDEKS, ul. Grunwaldzka 82, </w:t>
      </w:r>
      <w:r>
        <w:rPr>
          <w:sz w:val="20"/>
        </w:rPr>
        <w:t>80-244 Gdańsk,</w:t>
      </w:r>
      <w:r>
        <w:rPr>
          <w:sz w:val="20"/>
          <w:u w:val="single"/>
        </w:rPr>
        <w:t xml:space="preserve"> Tytuł opłaty</w:t>
      </w:r>
      <w:r>
        <w:rPr>
          <w:sz w:val="20"/>
        </w:rPr>
        <w:t>: imię i nazwisko Uczestnika + symbol oferty</w:t>
      </w:r>
      <w:r>
        <w:rPr>
          <w:sz w:val="20"/>
          <w:u w:val="single"/>
        </w:rPr>
        <w:t xml:space="preserve"> Rachunek bankowy:</w:t>
      </w:r>
      <w:r>
        <w:rPr>
          <w:sz w:val="20"/>
        </w:rPr>
        <w:t xml:space="preserve"> ING Bank Śląski </w:t>
      </w:r>
      <w:r>
        <w:rPr>
          <w:b/>
          <w:sz w:val="20"/>
        </w:rPr>
        <w:t>16 1050 1764 1000 0090 7503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5072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ind w:right="113"/>
        <w:jc w:val="both"/>
        <w:rPr>
          <w:sz w:val="20"/>
        </w:rPr>
      </w:pPr>
      <w:r>
        <w:rPr>
          <w:sz w:val="20"/>
        </w:rPr>
        <w:t>Nie przewiduje się zwrotu opłaty za zajęcia, na których Uczestnik nie był obecny – za wyjątkiem sytuacji, gdy nastąpi</w:t>
      </w:r>
      <w:r>
        <w:rPr>
          <w:sz w:val="20"/>
        </w:rPr>
        <w:t xml:space="preserve"> całkowita rezygnacja z Kursu z ważnych powodów, a opłata dotyczy zajęć zaplanowanych po dacie</w:t>
      </w:r>
      <w:r>
        <w:rPr>
          <w:spacing w:val="-19"/>
          <w:sz w:val="20"/>
        </w:rPr>
        <w:t xml:space="preserve"> </w:t>
      </w:r>
      <w:r>
        <w:rPr>
          <w:sz w:val="20"/>
        </w:rPr>
        <w:t>rezygnacji.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ind w:right="121"/>
        <w:jc w:val="both"/>
        <w:rPr>
          <w:sz w:val="20"/>
        </w:rPr>
      </w:pPr>
      <w:r>
        <w:rPr>
          <w:sz w:val="20"/>
        </w:rPr>
        <w:t>Cena Kursu nie ulega zmianie w przypadku zaistnienia sytuacji nie zawinionej przez Organizatora, opisanej w Części I pkt. 8 Regulaminu, w wyniku któr</w:t>
      </w:r>
      <w:r>
        <w:rPr>
          <w:sz w:val="20"/>
        </w:rPr>
        <w:t>ej część zajęć odbywać się będzie w formie</w:t>
      </w:r>
      <w:r>
        <w:rPr>
          <w:spacing w:val="-6"/>
          <w:sz w:val="20"/>
        </w:rPr>
        <w:t xml:space="preserve"> </w:t>
      </w:r>
      <w:r>
        <w:rPr>
          <w:sz w:val="20"/>
        </w:rPr>
        <w:t>zdalnej.</w:t>
      </w:r>
    </w:p>
    <w:p w:rsidR="001D0EFB" w:rsidRDefault="005B4A45">
      <w:pPr>
        <w:pStyle w:val="Akapitzlist"/>
        <w:numPr>
          <w:ilvl w:val="0"/>
          <w:numId w:val="4"/>
        </w:numPr>
        <w:tabs>
          <w:tab w:val="left" w:pos="821"/>
        </w:tabs>
        <w:spacing w:before="1"/>
        <w:ind w:right="115"/>
        <w:jc w:val="both"/>
        <w:rPr>
          <w:sz w:val="20"/>
        </w:rPr>
      </w:pPr>
      <w:r>
        <w:rPr>
          <w:sz w:val="20"/>
        </w:rPr>
        <w:t>Zwroty opłat, w razie braku innych dyspozycji, wykonywane będą na to samo konto bankowe, z którego dokonano opłaty za Kurs. Gotówka wypłacana jest do rąk własnych Rodzica/Opiekuna prawnego i tylko w przyp</w:t>
      </w:r>
      <w:r>
        <w:rPr>
          <w:sz w:val="20"/>
        </w:rPr>
        <w:t>adku, gdy taka była forma</w:t>
      </w:r>
      <w:r>
        <w:rPr>
          <w:spacing w:val="-1"/>
          <w:sz w:val="20"/>
        </w:rPr>
        <w:t xml:space="preserve"> </w:t>
      </w:r>
      <w:r>
        <w:rPr>
          <w:sz w:val="20"/>
        </w:rPr>
        <w:t>wpłaty.</w:t>
      </w:r>
    </w:p>
    <w:p w:rsidR="001D0EFB" w:rsidRDefault="005B4A45">
      <w:pPr>
        <w:pStyle w:val="Nagwek1"/>
        <w:spacing w:before="119" w:line="243" w:lineRule="exact"/>
      </w:pPr>
      <w:r>
        <w:t>Część VII. Odstąpienie od umowy (rezygnacja z kursu).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1"/>
        </w:tabs>
        <w:spacing w:line="243" w:lineRule="exact"/>
        <w:jc w:val="both"/>
        <w:rPr>
          <w:sz w:val="20"/>
        </w:rPr>
      </w:pPr>
      <w:r>
        <w:rPr>
          <w:sz w:val="20"/>
        </w:rPr>
        <w:t>W przypadku zawarcia umowy na odległość lub poza punktem rekrutacyjnym Organizatora (np. poprzez</w:t>
      </w:r>
      <w:r>
        <w:rPr>
          <w:spacing w:val="15"/>
          <w:sz w:val="20"/>
        </w:rPr>
        <w:t xml:space="preserve"> </w:t>
      </w:r>
      <w:r>
        <w:rPr>
          <w:sz w:val="20"/>
        </w:rPr>
        <w:t>formularz</w:t>
      </w:r>
    </w:p>
    <w:p w:rsidR="001D0EFB" w:rsidRDefault="005B4A45">
      <w:pPr>
        <w:pStyle w:val="Tekstpodstawowy"/>
        <w:spacing w:before="1"/>
        <w:ind w:firstLine="0"/>
      </w:pPr>
      <w:r>
        <w:t>zgłoszeniowy na stronie internetowej, e-mail lub przez telefon):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/>
        <w:ind w:right="112"/>
        <w:jc w:val="both"/>
        <w:rPr>
          <w:sz w:val="20"/>
        </w:rPr>
      </w:pPr>
      <w:r>
        <w:rPr>
          <w:sz w:val="20"/>
        </w:rPr>
        <w:t>Rodzic/Opiekun</w:t>
      </w:r>
      <w:r>
        <w:rPr>
          <w:spacing w:val="-5"/>
          <w:sz w:val="20"/>
        </w:rPr>
        <w:t xml:space="preserve"> </w:t>
      </w:r>
      <w:r>
        <w:rPr>
          <w:sz w:val="20"/>
        </w:rPr>
        <w:t>prawny</w:t>
      </w:r>
      <w:r>
        <w:rPr>
          <w:spacing w:val="-5"/>
          <w:sz w:val="20"/>
        </w:rPr>
        <w:t xml:space="preserve"> </w:t>
      </w:r>
      <w:r>
        <w:rPr>
          <w:sz w:val="20"/>
        </w:rPr>
        <w:t>działający</w:t>
      </w:r>
      <w:r>
        <w:rPr>
          <w:spacing w:val="-5"/>
          <w:sz w:val="20"/>
        </w:rPr>
        <w:t xml:space="preserve"> </w:t>
      </w:r>
      <w:r>
        <w:rPr>
          <w:sz w:val="20"/>
        </w:rPr>
        <w:t>imieniu</w:t>
      </w:r>
      <w:r>
        <w:rPr>
          <w:spacing w:val="-4"/>
          <w:sz w:val="20"/>
        </w:rPr>
        <w:t xml:space="preserve"> </w:t>
      </w:r>
      <w:r>
        <w:rPr>
          <w:sz w:val="20"/>
        </w:rPr>
        <w:t>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ma</w:t>
      </w:r>
      <w:r>
        <w:rPr>
          <w:spacing w:val="-5"/>
          <w:sz w:val="20"/>
        </w:rPr>
        <w:t xml:space="preserve"> </w:t>
      </w:r>
      <w:r>
        <w:rPr>
          <w:sz w:val="20"/>
        </w:rPr>
        <w:t>prawo</w:t>
      </w:r>
      <w:r>
        <w:rPr>
          <w:spacing w:val="-5"/>
          <w:sz w:val="20"/>
        </w:rPr>
        <w:t xml:space="preserve"> </w:t>
      </w:r>
      <w:r>
        <w:rPr>
          <w:sz w:val="20"/>
        </w:rPr>
        <w:t>odstąpić</w:t>
      </w:r>
      <w:r>
        <w:rPr>
          <w:spacing w:val="-6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</w:t>
      </w:r>
      <w:r>
        <w:rPr>
          <w:sz w:val="20"/>
        </w:rPr>
        <w:t>umowy</w:t>
      </w:r>
      <w:r>
        <w:rPr>
          <w:spacing w:val="-5"/>
          <w:sz w:val="20"/>
        </w:rPr>
        <w:t xml:space="preserve"> </w:t>
      </w:r>
      <w:r>
        <w:rPr>
          <w:sz w:val="20"/>
        </w:rPr>
        <w:t>bez</w:t>
      </w:r>
      <w:r>
        <w:rPr>
          <w:spacing w:val="-5"/>
          <w:sz w:val="20"/>
        </w:rPr>
        <w:t xml:space="preserve"> </w:t>
      </w:r>
      <w:r>
        <w:rPr>
          <w:sz w:val="20"/>
        </w:rPr>
        <w:t>podawania</w:t>
      </w:r>
      <w:r>
        <w:rPr>
          <w:spacing w:val="-5"/>
          <w:sz w:val="20"/>
        </w:rPr>
        <w:t xml:space="preserve"> </w:t>
      </w:r>
      <w:r>
        <w:rPr>
          <w:sz w:val="20"/>
        </w:rPr>
        <w:t>przyczyny w</w:t>
      </w:r>
      <w:r>
        <w:rPr>
          <w:spacing w:val="-9"/>
          <w:sz w:val="20"/>
        </w:rPr>
        <w:t xml:space="preserve"> </w:t>
      </w:r>
      <w:r>
        <w:rPr>
          <w:sz w:val="20"/>
        </w:rPr>
        <w:t>terminie</w:t>
      </w:r>
      <w:r>
        <w:rPr>
          <w:spacing w:val="-8"/>
          <w:sz w:val="20"/>
        </w:rPr>
        <w:t xml:space="preserve"> </w:t>
      </w:r>
      <w:r>
        <w:rPr>
          <w:sz w:val="20"/>
        </w:rPr>
        <w:t>14</w:t>
      </w:r>
      <w:r>
        <w:rPr>
          <w:spacing w:val="-7"/>
          <w:sz w:val="20"/>
        </w:rPr>
        <w:t xml:space="preserve"> </w:t>
      </w:r>
      <w:r>
        <w:rPr>
          <w:sz w:val="20"/>
        </w:rPr>
        <w:t>dni.</w:t>
      </w:r>
      <w:r>
        <w:rPr>
          <w:spacing w:val="-6"/>
          <w:sz w:val="20"/>
        </w:rPr>
        <w:t xml:space="preserve"> </w:t>
      </w:r>
      <w:r>
        <w:rPr>
          <w:sz w:val="20"/>
        </w:rPr>
        <w:t>Aby</w:t>
      </w:r>
      <w:r>
        <w:rPr>
          <w:spacing w:val="-7"/>
          <w:sz w:val="20"/>
        </w:rPr>
        <w:t xml:space="preserve"> </w:t>
      </w:r>
      <w:r>
        <w:rPr>
          <w:sz w:val="20"/>
        </w:rPr>
        <w:t>skorzystać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tego</w:t>
      </w:r>
      <w:r>
        <w:rPr>
          <w:spacing w:val="-6"/>
          <w:sz w:val="20"/>
        </w:rPr>
        <w:t xml:space="preserve"> </w:t>
      </w:r>
      <w:r>
        <w:rPr>
          <w:sz w:val="20"/>
        </w:rPr>
        <w:t>prawa</w:t>
      </w:r>
      <w:r>
        <w:rPr>
          <w:spacing w:val="-7"/>
          <w:sz w:val="20"/>
        </w:rPr>
        <w:t xml:space="preserve"> </w:t>
      </w:r>
      <w:r>
        <w:rPr>
          <w:sz w:val="20"/>
        </w:rPr>
        <w:t>wystarczy</w:t>
      </w:r>
      <w:r>
        <w:rPr>
          <w:spacing w:val="-6"/>
          <w:sz w:val="20"/>
        </w:rPr>
        <w:t xml:space="preserve"> </w:t>
      </w:r>
      <w:r>
        <w:rPr>
          <w:sz w:val="20"/>
        </w:rPr>
        <w:t>wysłać</w:t>
      </w:r>
      <w:r>
        <w:rPr>
          <w:spacing w:val="-7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adres</w:t>
      </w:r>
      <w:r>
        <w:rPr>
          <w:spacing w:val="-7"/>
          <w:sz w:val="20"/>
        </w:rPr>
        <w:t xml:space="preserve"> </w:t>
      </w:r>
      <w:hyperlink r:id="rId11">
        <w:r>
          <w:rPr>
            <w:sz w:val="20"/>
          </w:rPr>
          <w:t>indeks@indeks.edu.pl.</w:t>
        </w:r>
      </w:hyperlink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ind w:right="112"/>
        <w:jc w:val="both"/>
        <w:rPr>
          <w:sz w:val="20"/>
        </w:rPr>
      </w:pPr>
      <w:r>
        <w:rPr>
          <w:sz w:val="20"/>
        </w:rPr>
        <w:t>W przypadku, gdy pierwsze zajęcia Kursu przypadają przed upływem terminu do z</w:t>
      </w:r>
      <w:r>
        <w:rPr>
          <w:sz w:val="20"/>
        </w:rPr>
        <w:t>łożenia oświadczenia o odstąpieniu, Uczestnik wciąż będzie mógł rozpocząć Kurs zgodnie z planem zajęć, jednak Rodzic/Opiekun prawny obowiązany jest uprzednio złożyć żądanie niezwłocznego rozpoczęcia świadczenia usług , np. poprzez zaznaczenie odpowiedniego</w:t>
      </w:r>
      <w:r>
        <w:rPr>
          <w:sz w:val="20"/>
        </w:rPr>
        <w:t xml:space="preserve"> pola w formularzu zgłoszeniowym lub w formie wiadomości</w:t>
      </w:r>
      <w:r>
        <w:rPr>
          <w:spacing w:val="-8"/>
          <w:sz w:val="20"/>
        </w:rPr>
        <w:t xml:space="preserve"> </w:t>
      </w:r>
      <w:r>
        <w:rPr>
          <w:sz w:val="20"/>
        </w:rPr>
        <w:t>e-mail.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ind w:right="116"/>
        <w:jc w:val="both"/>
        <w:rPr>
          <w:sz w:val="20"/>
        </w:rPr>
      </w:pPr>
      <w:r>
        <w:rPr>
          <w:sz w:val="20"/>
        </w:rPr>
        <w:t>Jeżeli Rodzic/Opiekun prawny wykonuje prawo do odstąpienia po rozpoczęciu Kursu, obowiązany jest opłacić zajęcia zrealizowane na rzecz Uczestnika w okresie przed złożeniem oświadczenia o</w:t>
      </w:r>
      <w:r>
        <w:rPr>
          <w:spacing w:val="-8"/>
          <w:sz w:val="20"/>
        </w:rPr>
        <w:t xml:space="preserve"> </w:t>
      </w:r>
      <w:r>
        <w:rPr>
          <w:sz w:val="20"/>
        </w:rPr>
        <w:t>odst</w:t>
      </w:r>
      <w:r>
        <w:rPr>
          <w:sz w:val="20"/>
        </w:rPr>
        <w:t>ąpieniu.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1"/>
        </w:tabs>
        <w:spacing w:before="1"/>
        <w:ind w:right="115"/>
        <w:jc w:val="both"/>
        <w:rPr>
          <w:sz w:val="20"/>
        </w:rPr>
      </w:pPr>
      <w:r>
        <w:rPr>
          <w:sz w:val="20"/>
        </w:rPr>
        <w:t>W przypadku zawarcia umowy w punkcie rekrutacyjnym Organizatora lub w przypadku, gdy upłynął termin do odstąpienia</w:t>
      </w:r>
      <w:r>
        <w:rPr>
          <w:spacing w:val="-12"/>
          <w:sz w:val="20"/>
        </w:rPr>
        <w:t xml:space="preserve"> </w:t>
      </w:r>
      <w:r>
        <w:rPr>
          <w:sz w:val="20"/>
        </w:rPr>
        <w:t>opisany</w:t>
      </w:r>
      <w:r>
        <w:rPr>
          <w:spacing w:val="-12"/>
          <w:sz w:val="20"/>
        </w:rPr>
        <w:t xml:space="preserve"> </w:t>
      </w:r>
      <w:r>
        <w:rPr>
          <w:sz w:val="20"/>
        </w:rPr>
        <w:t>wyżej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pkt.</w:t>
      </w:r>
      <w:r>
        <w:rPr>
          <w:spacing w:val="-12"/>
          <w:sz w:val="20"/>
        </w:rPr>
        <w:t xml:space="preserve"> </w:t>
      </w:r>
      <w:r>
        <w:rPr>
          <w:sz w:val="20"/>
        </w:rPr>
        <w:t>1,</w:t>
      </w:r>
      <w:r>
        <w:rPr>
          <w:spacing w:val="-12"/>
          <w:sz w:val="20"/>
        </w:rPr>
        <w:t xml:space="preserve"> </w:t>
      </w:r>
      <w:r>
        <w:rPr>
          <w:sz w:val="20"/>
        </w:rPr>
        <w:t>Rodzic/Opiekun</w:t>
      </w:r>
      <w:r>
        <w:rPr>
          <w:spacing w:val="-10"/>
          <w:sz w:val="20"/>
        </w:rPr>
        <w:t xml:space="preserve"> </w:t>
      </w:r>
      <w:r>
        <w:rPr>
          <w:sz w:val="20"/>
        </w:rPr>
        <w:t>prawny</w:t>
      </w:r>
      <w:r>
        <w:rPr>
          <w:spacing w:val="-12"/>
          <w:sz w:val="20"/>
        </w:rPr>
        <w:t xml:space="preserve"> </w:t>
      </w:r>
      <w:r>
        <w:rPr>
          <w:sz w:val="20"/>
        </w:rPr>
        <w:t>Uczestnika</w:t>
      </w:r>
      <w:r>
        <w:rPr>
          <w:spacing w:val="-11"/>
          <w:sz w:val="20"/>
        </w:rPr>
        <w:t xml:space="preserve"> </w:t>
      </w:r>
      <w:r>
        <w:rPr>
          <w:sz w:val="20"/>
        </w:rPr>
        <w:t>ma</w:t>
      </w:r>
      <w:r>
        <w:rPr>
          <w:spacing w:val="-11"/>
          <w:sz w:val="20"/>
        </w:rPr>
        <w:t xml:space="preserve"> </w:t>
      </w:r>
      <w:r>
        <w:rPr>
          <w:sz w:val="20"/>
        </w:rPr>
        <w:t>prawo</w:t>
      </w:r>
      <w:r>
        <w:rPr>
          <w:spacing w:val="-11"/>
          <w:sz w:val="20"/>
        </w:rPr>
        <w:t xml:space="preserve"> </w:t>
      </w:r>
      <w:r>
        <w:rPr>
          <w:sz w:val="20"/>
        </w:rPr>
        <w:t>zrezygnować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Kursu</w:t>
      </w:r>
      <w:r>
        <w:rPr>
          <w:spacing w:val="-11"/>
          <w:sz w:val="20"/>
        </w:rPr>
        <w:t xml:space="preserve"> </w:t>
      </w:r>
      <w:r>
        <w:rPr>
          <w:sz w:val="20"/>
        </w:rPr>
        <w:t>(wypowiedzieć umowę), a za czas rezygnacji uznaje się dzień, w którym do Sekretariatu (pisemnie lub na adres mailowy: indeks@indeks.edu.pl) dotrze</w:t>
      </w:r>
      <w:r>
        <w:rPr>
          <w:sz w:val="20"/>
          <w:u w:val="single"/>
        </w:rPr>
        <w:t xml:space="preserve"> oświadczenie Rodzica/Opiekuna prawnego z jego jednoznaczną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decyzją.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1"/>
        </w:tabs>
        <w:ind w:right="115"/>
        <w:jc w:val="both"/>
        <w:rPr>
          <w:sz w:val="20"/>
        </w:rPr>
      </w:pPr>
      <w:r>
        <w:rPr>
          <w:sz w:val="20"/>
        </w:rPr>
        <w:t>Jednostronne</w:t>
      </w:r>
      <w:r>
        <w:rPr>
          <w:spacing w:val="-9"/>
          <w:sz w:val="20"/>
        </w:rPr>
        <w:t xml:space="preserve"> </w:t>
      </w:r>
      <w:r>
        <w:rPr>
          <w:sz w:val="20"/>
        </w:rPr>
        <w:t>zaprzestanie</w:t>
      </w:r>
      <w:r>
        <w:rPr>
          <w:spacing w:val="-10"/>
          <w:sz w:val="20"/>
        </w:rPr>
        <w:t xml:space="preserve"> </w:t>
      </w:r>
      <w:r>
        <w:rPr>
          <w:sz w:val="20"/>
        </w:rPr>
        <w:t>udziału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Kursi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bez</w:t>
      </w:r>
      <w:r>
        <w:rPr>
          <w:spacing w:val="-7"/>
          <w:sz w:val="20"/>
        </w:rPr>
        <w:t xml:space="preserve"> </w:t>
      </w:r>
      <w:r>
        <w:rPr>
          <w:sz w:val="20"/>
        </w:rPr>
        <w:t>porozumienia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Organizatorem,</w:t>
      </w:r>
      <w:r>
        <w:rPr>
          <w:spacing w:val="-10"/>
          <w:sz w:val="20"/>
        </w:rPr>
        <w:t xml:space="preserve"> </w:t>
      </w:r>
      <w:r>
        <w:rPr>
          <w:sz w:val="20"/>
        </w:rPr>
        <w:t>podobnie</w:t>
      </w:r>
      <w:r>
        <w:rPr>
          <w:spacing w:val="-8"/>
          <w:sz w:val="20"/>
        </w:rPr>
        <w:t xml:space="preserve"> </w:t>
      </w:r>
      <w:r>
        <w:rPr>
          <w:sz w:val="20"/>
        </w:rPr>
        <w:t>jak</w:t>
      </w:r>
      <w:r>
        <w:rPr>
          <w:spacing w:val="-9"/>
          <w:sz w:val="20"/>
        </w:rPr>
        <w:t xml:space="preserve"> </w:t>
      </w:r>
      <w:r>
        <w:rPr>
          <w:sz w:val="20"/>
        </w:rPr>
        <w:t>nieobecność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 na poszczególnych zajęciach, nie jest tożsame z rezygnacją, ani nie wstrzymuje naliczania opłat za udział w dalszych zajęciach.</w:t>
      </w:r>
    </w:p>
    <w:p w:rsidR="001D0EFB" w:rsidRDefault="001D0EFB">
      <w:pPr>
        <w:jc w:val="both"/>
        <w:rPr>
          <w:sz w:val="20"/>
        </w:rPr>
        <w:sectPr w:rsidR="001D0EFB">
          <w:footerReference w:type="default" r:id="rId12"/>
          <w:pgSz w:w="11910" w:h="16840"/>
          <w:pgMar w:top="680" w:right="860" w:bottom="280" w:left="620" w:header="0" w:footer="0" w:gutter="0"/>
          <w:cols w:space="708"/>
        </w:sectPr>
      </w:pPr>
    </w:p>
    <w:p w:rsidR="001D0EFB" w:rsidRDefault="005B4A45">
      <w:pPr>
        <w:pStyle w:val="Akapitzlist"/>
        <w:numPr>
          <w:ilvl w:val="0"/>
          <w:numId w:val="3"/>
        </w:numPr>
        <w:tabs>
          <w:tab w:val="left" w:pos="821"/>
        </w:tabs>
        <w:spacing w:before="40"/>
        <w:jc w:val="both"/>
        <w:rPr>
          <w:sz w:val="20"/>
        </w:rPr>
      </w:pPr>
      <w:r>
        <w:rPr>
          <w:sz w:val="20"/>
        </w:rPr>
        <w:lastRenderedPageBreak/>
        <w:t>W razie wypowiedzenia umowy przez Ro</w:t>
      </w:r>
      <w:r>
        <w:rPr>
          <w:sz w:val="20"/>
        </w:rPr>
        <w:t xml:space="preserve">dzica/Opiekuna prawnego </w:t>
      </w:r>
      <w:r>
        <w:rPr>
          <w:b/>
          <w:sz w:val="20"/>
        </w:rPr>
        <w:t xml:space="preserve">bez ważnego powodu </w:t>
      </w:r>
      <w:r>
        <w:rPr>
          <w:sz w:val="20"/>
        </w:rPr>
        <w:t>- w</w:t>
      </w:r>
      <w:r>
        <w:rPr>
          <w:spacing w:val="42"/>
          <w:sz w:val="20"/>
        </w:rPr>
        <w:t xml:space="preserve"> </w:t>
      </w:r>
      <w:r>
        <w:rPr>
          <w:sz w:val="20"/>
        </w:rPr>
        <w:t>sytuacji, gdy nie</w:t>
      </w:r>
    </w:p>
    <w:p w:rsidR="001D0EFB" w:rsidRDefault="005B4A45">
      <w:pPr>
        <w:pStyle w:val="Tekstpodstawowy"/>
        <w:spacing w:line="243" w:lineRule="exact"/>
        <w:ind w:firstLine="0"/>
      </w:pPr>
      <w:r>
        <w:t>skorzystał z prawa do odstąpienia opisanego wyżej w pkt 1 – Rodzic/Opiekun prawny jest zobowiązany: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line="243" w:lineRule="exact"/>
        <w:jc w:val="both"/>
        <w:rPr>
          <w:sz w:val="20"/>
        </w:rPr>
      </w:pPr>
      <w:r>
        <w:rPr>
          <w:sz w:val="20"/>
        </w:rPr>
        <w:t>zapłacić</w:t>
      </w:r>
      <w:r>
        <w:rPr>
          <w:spacing w:val="-10"/>
          <w:sz w:val="20"/>
        </w:rPr>
        <w:t xml:space="preserve"> </w:t>
      </w:r>
      <w:r>
        <w:rPr>
          <w:sz w:val="20"/>
        </w:rPr>
        <w:t>Organizatorowi</w:t>
      </w:r>
      <w:r>
        <w:rPr>
          <w:spacing w:val="-9"/>
          <w:sz w:val="20"/>
        </w:rPr>
        <w:t xml:space="preserve"> </w:t>
      </w:r>
      <w:r>
        <w:rPr>
          <w:sz w:val="20"/>
        </w:rPr>
        <w:t>wynagrodzenie</w:t>
      </w:r>
      <w:r>
        <w:rPr>
          <w:spacing w:val="-11"/>
          <w:sz w:val="20"/>
        </w:rPr>
        <w:t xml:space="preserve"> </w:t>
      </w:r>
      <w:r>
        <w:rPr>
          <w:sz w:val="20"/>
        </w:rPr>
        <w:t>za</w:t>
      </w:r>
      <w:r>
        <w:rPr>
          <w:spacing w:val="-8"/>
          <w:sz w:val="20"/>
        </w:rPr>
        <w:t xml:space="preserve"> </w:t>
      </w:r>
      <w:r>
        <w:rPr>
          <w:sz w:val="20"/>
        </w:rPr>
        <w:t>przygotowanie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13"/>
          <w:sz w:val="20"/>
        </w:rPr>
        <w:t xml:space="preserve"> </w:t>
      </w:r>
      <w:r>
        <w:rPr>
          <w:sz w:val="20"/>
        </w:rPr>
        <w:t>przeprowadzenie</w:t>
      </w:r>
      <w:r>
        <w:rPr>
          <w:spacing w:val="-10"/>
          <w:sz w:val="20"/>
        </w:rPr>
        <w:t xml:space="preserve"> </w:t>
      </w:r>
      <w:r>
        <w:rPr>
          <w:sz w:val="20"/>
        </w:rPr>
        <w:t>zajęć,</w:t>
      </w:r>
      <w:r>
        <w:rPr>
          <w:spacing w:val="-10"/>
          <w:sz w:val="20"/>
        </w:rPr>
        <w:t xml:space="preserve"> </w:t>
      </w:r>
      <w:r>
        <w:rPr>
          <w:sz w:val="20"/>
        </w:rPr>
        <w:t>które</w:t>
      </w:r>
      <w:r>
        <w:rPr>
          <w:spacing w:val="-11"/>
          <w:sz w:val="20"/>
        </w:rPr>
        <w:t xml:space="preserve"> </w:t>
      </w:r>
      <w:r>
        <w:rPr>
          <w:sz w:val="20"/>
        </w:rPr>
        <w:t>dotychczas</w:t>
      </w:r>
      <w:r>
        <w:rPr>
          <w:spacing w:val="-9"/>
          <w:sz w:val="20"/>
        </w:rPr>
        <w:t xml:space="preserve"> </w:t>
      </w:r>
      <w:r>
        <w:rPr>
          <w:sz w:val="20"/>
        </w:rPr>
        <w:t>odbyły</w:t>
      </w:r>
      <w:r>
        <w:rPr>
          <w:spacing w:val="-11"/>
          <w:sz w:val="20"/>
        </w:rPr>
        <w:t xml:space="preserve"> </w:t>
      </w:r>
      <w:r>
        <w:rPr>
          <w:sz w:val="20"/>
        </w:rPr>
        <w:t>się</w:t>
      </w:r>
    </w:p>
    <w:p w:rsidR="001D0EFB" w:rsidRDefault="005B4A45">
      <w:pPr>
        <w:pStyle w:val="Tekstpodstawowy"/>
        <w:spacing w:before="1"/>
        <w:ind w:left="1377" w:firstLine="0"/>
      </w:pPr>
      <w:r>
        <w:t>zgodnie z terminarzem Kursu – planem zajęć grupy, do której Uczestnik był przypisany,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 w:line="243" w:lineRule="exact"/>
        <w:jc w:val="both"/>
        <w:rPr>
          <w:sz w:val="20"/>
        </w:rPr>
      </w:pPr>
      <w:r>
        <w:rPr>
          <w:sz w:val="20"/>
        </w:rPr>
        <w:t>zapłacić Organizatorowi odszkodowanie w związku z wypowiedzeniem</w:t>
      </w:r>
      <w:r>
        <w:rPr>
          <w:spacing w:val="-6"/>
          <w:sz w:val="20"/>
        </w:rPr>
        <w:t xml:space="preserve"> </w:t>
      </w:r>
      <w:r>
        <w:rPr>
          <w:sz w:val="20"/>
        </w:rPr>
        <w:t>umowy.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1"/>
        </w:tabs>
        <w:ind w:right="115"/>
        <w:jc w:val="both"/>
        <w:rPr>
          <w:sz w:val="20"/>
        </w:rPr>
      </w:pPr>
      <w:r>
        <w:rPr>
          <w:sz w:val="20"/>
        </w:rPr>
        <w:t xml:space="preserve">Odszkodowanie, o którym mowa wyżej, w pkt. 4 </w:t>
      </w:r>
      <w:proofErr w:type="spellStart"/>
      <w:r>
        <w:rPr>
          <w:sz w:val="20"/>
        </w:rPr>
        <w:t>ppkt</w:t>
      </w:r>
      <w:proofErr w:type="spellEnd"/>
      <w:r>
        <w:rPr>
          <w:sz w:val="20"/>
        </w:rPr>
        <w:t xml:space="preserve"> b), dotyczy stałych wydatków, które Organizator </w:t>
      </w:r>
      <w:r>
        <w:rPr>
          <w:sz w:val="20"/>
        </w:rPr>
        <w:t>ponosi w związku z organizacją całego Kursu w części przypadającej na jednego uczestnika niezależnie od jego rezygnacji, np. wynagrodzenie Wykładowcy, wynajem sali. W związku ze specyfiką grupowych zajęć edukacyjnych, w szczególności: potrzebą wcześniejsze</w:t>
      </w:r>
      <w:r>
        <w:rPr>
          <w:sz w:val="20"/>
        </w:rPr>
        <w:t>j rezerwacji czasu Wykładowcy i przygotowania całego bloku regularnych zajęć, większa część kosztów realizacji zamówionej usługi ponoszona jest przez Organizatora w początkowej fazie Kursu. Wynikają z tego poniższe zasady rozliczenia udziału w Kursie w prz</w:t>
      </w:r>
      <w:r>
        <w:rPr>
          <w:sz w:val="20"/>
        </w:rPr>
        <w:t>ypadku</w:t>
      </w:r>
      <w:r>
        <w:rPr>
          <w:spacing w:val="-2"/>
          <w:sz w:val="20"/>
        </w:rPr>
        <w:t xml:space="preserve"> </w:t>
      </w:r>
      <w:r>
        <w:rPr>
          <w:sz w:val="20"/>
        </w:rPr>
        <w:t>rezygnacji.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1"/>
        </w:tabs>
        <w:spacing w:before="1"/>
        <w:ind w:right="114"/>
        <w:jc w:val="both"/>
        <w:rPr>
          <w:sz w:val="20"/>
        </w:rPr>
      </w:pPr>
      <w:r>
        <w:rPr>
          <w:sz w:val="20"/>
        </w:rPr>
        <w:t>Łączna</w:t>
      </w:r>
      <w:r>
        <w:rPr>
          <w:spacing w:val="-7"/>
          <w:sz w:val="20"/>
        </w:rPr>
        <w:t xml:space="preserve"> </w:t>
      </w:r>
      <w:r>
        <w:rPr>
          <w:sz w:val="20"/>
        </w:rPr>
        <w:t>kwota,</w:t>
      </w:r>
      <w:r>
        <w:rPr>
          <w:spacing w:val="-7"/>
          <w:sz w:val="20"/>
        </w:rPr>
        <w:t xml:space="preserve"> </w:t>
      </w:r>
      <w:r>
        <w:rPr>
          <w:sz w:val="20"/>
        </w:rPr>
        <w:t>którą</w:t>
      </w:r>
      <w:r>
        <w:rPr>
          <w:spacing w:val="-6"/>
          <w:sz w:val="20"/>
        </w:rPr>
        <w:t xml:space="preserve"> </w:t>
      </w:r>
      <w:r>
        <w:rPr>
          <w:sz w:val="20"/>
        </w:rPr>
        <w:t>Rodzic/Opiekun</w:t>
      </w:r>
      <w:r>
        <w:rPr>
          <w:spacing w:val="-7"/>
          <w:sz w:val="20"/>
        </w:rPr>
        <w:t xml:space="preserve"> </w:t>
      </w:r>
      <w:r>
        <w:rPr>
          <w:sz w:val="20"/>
        </w:rPr>
        <w:t>prawny</w:t>
      </w:r>
      <w:r>
        <w:rPr>
          <w:spacing w:val="-5"/>
          <w:sz w:val="20"/>
        </w:rPr>
        <w:t xml:space="preserve"> </w:t>
      </w:r>
      <w:r>
        <w:rPr>
          <w:sz w:val="20"/>
        </w:rPr>
        <w:t>Uczestnika</w:t>
      </w:r>
      <w:r>
        <w:rPr>
          <w:spacing w:val="-5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zapłacić</w:t>
      </w:r>
      <w:r>
        <w:rPr>
          <w:spacing w:val="-5"/>
          <w:sz w:val="20"/>
        </w:rPr>
        <w:t xml:space="preserve"> </w:t>
      </w:r>
      <w:r>
        <w:rPr>
          <w:sz w:val="20"/>
        </w:rPr>
        <w:t>Organizatorowi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tytułu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należności, o których mowa w pkt. 4 </w:t>
      </w:r>
      <w:proofErr w:type="spellStart"/>
      <w:r>
        <w:rPr>
          <w:sz w:val="20"/>
        </w:rPr>
        <w:t>ppkt</w:t>
      </w:r>
      <w:proofErr w:type="spellEnd"/>
      <w:r>
        <w:rPr>
          <w:sz w:val="20"/>
        </w:rPr>
        <w:t>. a) i b) powyżej,</w:t>
      </w:r>
      <w:r>
        <w:rPr>
          <w:spacing w:val="-2"/>
          <w:sz w:val="20"/>
        </w:rPr>
        <w:t xml:space="preserve"> </w:t>
      </w:r>
      <w:r>
        <w:rPr>
          <w:sz w:val="20"/>
        </w:rPr>
        <w:t>wynosi: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ind w:right="125"/>
        <w:rPr>
          <w:sz w:val="20"/>
        </w:rPr>
      </w:pPr>
      <w:r>
        <w:rPr>
          <w:sz w:val="20"/>
        </w:rPr>
        <w:t>0% ceny Kursu w razie rezygnacji nie później niż dwa dni przed rozp</w:t>
      </w:r>
      <w:r>
        <w:rPr>
          <w:sz w:val="20"/>
        </w:rPr>
        <w:t>oczęciem zajęć lub w sytuacji opisanej w Części IV pkt 5 Regulaminu lub udziału w lekcji próbnej opisanej Części VI pkt 4</w:t>
      </w:r>
      <w:r>
        <w:rPr>
          <w:spacing w:val="-13"/>
          <w:sz w:val="20"/>
        </w:rPr>
        <w:t xml:space="preserve"> </w:t>
      </w:r>
      <w:r>
        <w:rPr>
          <w:sz w:val="20"/>
        </w:rPr>
        <w:t>Regulaminu,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ind w:right="118"/>
        <w:rPr>
          <w:sz w:val="20"/>
        </w:rPr>
      </w:pPr>
      <w:r>
        <w:rPr>
          <w:sz w:val="20"/>
        </w:rPr>
        <w:t>5% ceny Kursu w razie wypowiedzenia umowy później niż 2 dni przed pierwszymi zajęciami lub po pierwszych 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line="244" w:lineRule="exact"/>
        <w:rPr>
          <w:sz w:val="20"/>
        </w:rPr>
      </w:pPr>
      <w:r>
        <w:rPr>
          <w:sz w:val="20"/>
        </w:rPr>
        <w:t>10% ce</w:t>
      </w:r>
      <w:r>
        <w:rPr>
          <w:sz w:val="20"/>
        </w:rPr>
        <w:t>ny Kursu w razie wypowiedzenia umowy po drugich</w:t>
      </w:r>
      <w:r>
        <w:rPr>
          <w:spacing w:val="-24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/>
        <w:rPr>
          <w:sz w:val="20"/>
        </w:rPr>
      </w:pPr>
      <w:r>
        <w:rPr>
          <w:sz w:val="20"/>
        </w:rPr>
        <w:t>15% ceny Kursu w razie wypowiedzenia umowy po trzecich</w:t>
      </w:r>
      <w:r>
        <w:rPr>
          <w:spacing w:val="-24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line="243" w:lineRule="exact"/>
        <w:rPr>
          <w:sz w:val="20"/>
        </w:rPr>
      </w:pPr>
      <w:r>
        <w:rPr>
          <w:sz w:val="20"/>
        </w:rPr>
        <w:t>25% ceny Kursu w razie wypowiedzenia umowy po czwartych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line="243" w:lineRule="exact"/>
        <w:rPr>
          <w:sz w:val="20"/>
        </w:rPr>
      </w:pPr>
      <w:r>
        <w:rPr>
          <w:sz w:val="20"/>
        </w:rPr>
        <w:t>35% ceny Kursu w razie wypowiedzenia umowy po piątych</w:t>
      </w:r>
      <w:r>
        <w:rPr>
          <w:spacing w:val="-8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/>
        <w:rPr>
          <w:sz w:val="20"/>
        </w:rPr>
      </w:pPr>
      <w:r>
        <w:rPr>
          <w:sz w:val="20"/>
        </w:rPr>
        <w:t>45% ceny Kursu w razie wypowiedzenia umowy po szóstych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 w:line="243" w:lineRule="exact"/>
        <w:rPr>
          <w:sz w:val="20"/>
        </w:rPr>
      </w:pPr>
      <w:r>
        <w:rPr>
          <w:sz w:val="20"/>
        </w:rPr>
        <w:t>55% ceny Kursu w razie wypowiedzenia umowy po siódmych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line="243" w:lineRule="exact"/>
        <w:rPr>
          <w:sz w:val="20"/>
        </w:rPr>
      </w:pPr>
      <w:r>
        <w:rPr>
          <w:sz w:val="20"/>
        </w:rPr>
        <w:t>65% ceny Kursu w razie wypowiedzenia umowy po ósmych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rPr>
          <w:sz w:val="20"/>
        </w:rPr>
      </w:pPr>
      <w:r>
        <w:rPr>
          <w:sz w:val="20"/>
        </w:rPr>
        <w:t>75% ceny Kursu w razie wypowiedzenia umowy po dziewiątych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/>
        <w:rPr>
          <w:sz w:val="20"/>
        </w:rPr>
      </w:pPr>
      <w:r>
        <w:rPr>
          <w:sz w:val="20"/>
        </w:rPr>
        <w:t>85% ceny Kursu w razie wypowiedzenia umowy po dziesiątych</w:t>
      </w:r>
      <w:r>
        <w:rPr>
          <w:spacing w:val="-2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before="1" w:line="243" w:lineRule="exact"/>
        <w:rPr>
          <w:sz w:val="20"/>
        </w:rPr>
      </w:pPr>
      <w:r>
        <w:rPr>
          <w:sz w:val="20"/>
        </w:rPr>
        <w:t>95% ceny Kursu w razie wypowiedzenia umowy po jedenastych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zajęciach,</w:t>
      </w:r>
    </w:p>
    <w:p w:rsidR="001D0EFB" w:rsidRDefault="005B4A45">
      <w:pPr>
        <w:pStyle w:val="Akapitzlist"/>
        <w:numPr>
          <w:ilvl w:val="1"/>
          <w:numId w:val="3"/>
        </w:numPr>
        <w:tabs>
          <w:tab w:val="left" w:pos="1378"/>
        </w:tabs>
        <w:spacing w:line="243" w:lineRule="exact"/>
        <w:rPr>
          <w:sz w:val="20"/>
        </w:rPr>
      </w:pPr>
      <w:r>
        <w:rPr>
          <w:sz w:val="20"/>
        </w:rPr>
        <w:t>100% ceny Kursu w razie wypowiedzenia umowy po dw</w:t>
      </w:r>
      <w:r>
        <w:rPr>
          <w:sz w:val="20"/>
        </w:rPr>
        <w:t>unastych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8"/>
        </w:tabs>
        <w:spacing w:before="1"/>
        <w:ind w:left="827" w:right="113"/>
        <w:jc w:val="both"/>
        <w:rPr>
          <w:sz w:val="20"/>
        </w:rPr>
      </w:pP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razie</w:t>
      </w:r>
      <w:r>
        <w:rPr>
          <w:spacing w:val="-4"/>
          <w:sz w:val="20"/>
        </w:rPr>
        <w:t xml:space="preserve"> </w:t>
      </w:r>
      <w:r>
        <w:rPr>
          <w:sz w:val="20"/>
        </w:rPr>
        <w:t>wypowiedzenia</w:t>
      </w:r>
      <w:r>
        <w:rPr>
          <w:spacing w:val="-4"/>
          <w:sz w:val="20"/>
        </w:rPr>
        <w:t xml:space="preserve"> </w:t>
      </w:r>
      <w:r>
        <w:rPr>
          <w:sz w:val="20"/>
        </w:rPr>
        <w:t>umowy</w:t>
      </w:r>
      <w:r>
        <w:rPr>
          <w:spacing w:val="-5"/>
          <w:sz w:val="20"/>
        </w:rPr>
        <w:t xml:space="preserve"> </w:t>
      </w:r>
      <w:r>
        <w:rPr>
          <w:sz w:val="20"/>
        </w:rPr>
        <w:t>przez</w:t>
      </w:r>
      <w:r>
        <w:rPr>
          <w:spacing w:val="-3"/>
          <w:sz w:val="20"/>
        </w:rPr>
        <w:t xml:space="preserve"> </w:t>
      </w:r>
      <w:r>
        <w:rPr>
          <w:sz w:val="20"/>
        </w:rPr>
        <w:t>Rodzica/Opiekuna</w:t>
      </w:r>
      <w:r>
        <w:rPr>
          <w:spacing w:val="-5"/>
          <w:sz w:val="20"/>
        </w:rPr>
        <w:t xml:space="preserve"> </w:t>
      </w:r>
      <w:r>
        <w:rPr>
          <w:sz w:val="20"/>
        </w:rPr>
        <w:t>prawnego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ważnego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powodu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4"/>
          <w:sz w:val="20"/>
        </w:rPr>
        <w:t xml:space="preserve"> </w:t>
      </w:r>
      <w:r>
        <w:rPr>
          <w:sz w:val="20"/>
        </w:rPr>
        <w:t>zapłacić Organizatorowi wynagrodzenie za zajęcia przeprowadzone do chwili wypowiedzenia umowy, tj. proporcjonalnie do ceny całego Kursu. Z</w:t>
      </w:r>
      <w:r>
        <w:rPr>
          <w:sz w:val="20"/>
        </w:rPr>
        <w:t>a ważne powody wypowiedzenia umowy uznaje się przede wszystkim: utratę źródła utrzymania, poważną</w:t>
      </w:r>
      <w:r>
        <w:rPr>
          <w:spacing w:val="-4"/>
          <w:sz w:val="20"/>
        </w:rPr>
        <w:t xml:space="preserve"> </w:t>
      </w:r>
      <w:r>
        <w:rPr>
          <w:sz w:val="20"/>
        </w:rPr>
        <w:t>chorobę,</w:t>
      </w:r>
      <w:r>
        <w:rPr>
          <w:spacing w:val="-4"/>
          <w:sz w:val="20"/>
        </w:rPr>
        <w:t xml:space="preserve"> </w:t>
      </w:r>
      <w:r>
        <w:rPr>
          <w:sz w:val="20"/>
        </w:rPr>
        <w:t>wypadek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zmianę</w:t>
      </w:r>
      <w:r>
        <w:rPr>
          <w:spacing w:val="-3"/>
          <w:sz w:val="20"/>
        </w:rPr>
        <w:t xml:space="preserve"> </w:t>
      </w:r>
      <w:r>
        <w:rPr>
          <w:sz w:val="20"/>
        </w:rPr>
        <w:t>miejsca</w:t>
      </w:r>
      <w:r>
        <w:rPr>
          <w:spacing w:val="-4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2"/>
          <w:sz w:val="20"/>
        </w:rPr>
        <w:t xml:space="preserve"> </w:t>
      </w:r>
      <w:r>
        <w:rPr>
          <w:sz w:val="20"/>
        </w:rPr>
        <w:t>Uczestnika</w:t>
      </w:r>
      <w:r>
        <w:rPr>
          <w:spacing w:val="-3"/>
          <w:sz w:val="20"/>
        </w:rPr>
        <w:t xml:space="preserve"> </w:t>
      </w:r>
      <w:r>
        <w:rPr>
          <w:sz w:val="20"/>
        </w:rPr>
        <w:t>uniemożliwiające</w:t>
      </w:r>
      <w:r>
        <w:rPr>
          <w:spacing w:val="-5"/>
          <w:sz w:val="20"/>
        </w:rPr>
        <w:t xml:space="preserve"> </w:t>
      </w:r>
      <w:r>
        <w:rPr>
          <w:sz w:val="20"/>
        </w:rPr>
        <w:t>kontynuację</w:t>
      </w:r>
      <w:r>
        <w:rPr>
          <w:spacing w:val="-5"/>
          <w:sz w:val="20"/>
        </w:rPr>
        <w:t xml:space="preserve"> </w:t>
      </w:r>
      <w:r>
        <w:rPr>
          <w:sz w:val="20"/>
        </w:rPr>
        <w:t>nauki,</w:t>
      </w:r>
      <w:r>
        <w:rPr>
          <w:spacing w:val="-4"/>
          <w:sz w:val="20"/>
        </w:rPr>
        <w:t xml:space="preserve"> </w:t>
      </w:r>
      <w:r>
        <w:rPr>
          <w:sz w:val="20"/>
        </w:rPr>
        <w:t>trwałą zmianę formy zajęć. Wyliczenie to ma charakter przykład</w:t>
      </w:r>
      <w:r>
        <w:rPr>
          <w:sz w:val="20"/>
        </w:rPr>
        <w:t>owy i nie wyłącza możliwości uznania przez Organizatora za ważny powód innych sytuacji, w których dochodzi do</w:t>
      </w:r>
      <w:r>
        <w:rPr>
          <w:spacing w:val="-6"/>
          <w:sz w:val="20"/>
        </w:rPr>
        <w:t xml:space="preserve"> </w:t>
      </w:r>
      <w:r>
        <w:rPr>
          <w:sz w:val="20"/>
        </w:rPr>
        <w:t>wypowiedzenia.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8"/>
        </w:tabs>
        <w:ind w:left="827" w:right="113"/>
        <w:jc w:val="both"/>
        <w:rPr>
          <w:sz w:val="20"/>
        </w:rPr>
      </w:pPr>
      <w:r>
        <w:rPr>
          <w:sz w:val="20"/>
        </w:rPr>
        <w:t>Określenie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cena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Kursu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której</w:t>
      </w:r>
      <w:r>
        <w:rPr>
          <w:spacing w:val="-3"/>
          <w:sz w:val="20"/>
        </w:rPr>
        <w:t xml:space="preserve"> </w:t>
      </w:r>
      <w:r>
        <w:rPr>
          <w:sz w:val="20"/>
        </w:rPr>
        <w:t>mowa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pkt.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ppkt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a)-d)</w:t>
      </w:r>
      <w:r>
        <w:rPr>
          <w:spacing w:val="-3"/>
          <w:sz w:val="20"/>
        </w:rPr>
        <w:t xml:space="preserve"> </w:t>
      </w:r>
      <w:r>
        <w:rPr>
          <w:sz w:val="20"/>
        </w:rPr>
        <w:t>dotyczy regularnej</w:t>
      </w:r>
      <w:r>
        <w:rPr>
          <w:spacing w:val="-3"/>
          <w:sz w:val="20"/>
        </w:rPr>
        <w:t xml:space="preserve"> </w:t>
      </w:r>
      <w:r>
        <w:rPr>
          <w:sz w:val="20"/>
        </w:rPr>
        <w:t>ceny</w:t>
      </w:r>
      <w:r>
        <w:rPr>
          <w:spacing w:val="-1"/>
          <w:sz w:val="20"/>
        </w:rPr>
        <w:t xml:space="preserve"> </w:t>
      </w:r>
      <w:r>
        <w:rPr>
          <w:sz w:val="20"/>
        </w:rPr>
        <w:t>(tj.</w:t>
      </w:r>
      <w:r>
        <w:rPr>
          <w:spacing w:val="-3"/>
          <w:sz w:val="20"/>
        </w:rPr>
        <w:t xml:space="preserve"> </w:t>
      </w:r>
      <w:r>
        <w:rPr>
          <w:sz w:val="20"/>
        </w:rPr>
        <w:t>ceny</w:t>
      </w:r>
      <w:r>
        <w:rPr>
          <w:spacing w:val="-2"/>
          <w:sz w:val="20"/>
        </w:rPr>
        <w:t xml:space="preserve"> </w:t>
      </w:r>
      <w:r>
        <w:rPr>
          <w:sz w:val="20"/>
        </w:rPr>
        <w:t>bez</w:t>
      </w:r>
      <w:r>
        <w:rPr>
          <w:spacing w:val="-2"/>
          <w:sz w:val="20"/>
        </w:rPr>
        <w:t xml:space="preserve"> </w:t>
      </w:r>
      <w:r>
        <w:rPr>
          <w:sz w:val="20"/>
        </w:rPr>
        <w:t>zniżek)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przedmiotu,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 którego Uczestnik rezygnuje, natomiast określenie </w:t>
      </w:r>
      <w:r>
        <w:rPr>
          <w:i/>
          <w:sz w:val="20"/>
        </w:rPr>
        <w:t xml:space="preserve">zajęcia </w:t>
      </w:r>
      <w:r>
        <w:rPr>
          <w:sz w:val="20"/>
        </w:rPr>
        <w:t>odnosi się do przeprowadzonych zajęć w terminach ustalonych w harmonogramie kursu - niezależnie od tego, czy Uczestnik brał w nich udział po otrzymaniu od Organizatora informacji o planie zajęć.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8"/>
        </w:tabs>
        <w:ind w:left="827"/>
        <w:jc w:val="both"/>
        <w:rPr>
          <w:sz w:val="20"/>
        </w:rPr>
      </w:pPr>
      <w:r>
        <w:rPr>
          <w:sz w:val="20"/>
        </w:rPr>
        <w:t>A</w:t>
      </w:r>
      <w:r>
        <w:rPr>
          <w:sz w:val="20"/>
        </w:rPr>
        <w:t>lternatywą</w:t>
      </w:r>
      <w:r>
        <w:rPr>
          <w:spacing w:val="6"/>
          <w:sz w:val="20"/>
        </w:rPr>
        <w:t xml:space="preserve"> </w:t>
      </w:r>
      <w:r>
        <w:rPr>
          <w:sz w:val="20"/>
        </w:rPr>
        <w:t>dla</w:t>
      </w:r>
      <w:r>
        <w:rPr>
          <w:spacing w:val="8"/>
          <w:sz w:val="20"/>
        </w:rPr>
        <w:t xml:space="preserve"> </w:t>
      </w:r>
      <w:r>
        <w:rPr>
          <w:sz w:val="20"/>
        </w:rPr>
        <w:t>wypowiedzenia</w:t>
      </w:r>
      <w:r>
        <w:rPr>
          <w:spacing w:val="9"/>
          <w:sz w:val="20"/>
        </w:rPr>
        <w:t xml:space="preserve"> </w:t>
      </w:r>
      <w:r>
        <w:rPr>
          <w:sz w:val="20"/>
        </w:rPr>
        <w:t>umowy</w:t>
      </w:r>
      <w:r>
        <w:rPr>
          <w:spacing w:val="7"/>
          <w:sz w:val="20"/>
        </w:rPr>
        <w:t xml:space="preserve"> </w:t>
      </w:r>
      <w:r>
        <w:rPr>
          <w:sz w:val="20"/>
        </w:rPr>
        <w:t>przez</w:t>
      </w:r>
      <w:r>
        <w:rPr>
          <w:spacing w:val="8"/>
          <w:sz w:val="20"/>
        </w:rPr>
        <w:t xml:space="preserve"> </w:t>
      </w:r>
      <w:r>
        <w:rPr>
          <w:sz w:val="20"/>
        </w:rPr>
        <w:t>Rodzica/Opiekuna</w:t>
      </w:r>
      <w:r>
        <w:rPr>
          <w:spacing w:val="7"/>
          <w:sz w:val="20"/>
        </w:rPr>
        <w:t xml:space="preserve"> </w:t>
      </w:r>
      <w:r>
        <w:rPr>
          <w:sz w:val="20"/>
        </w:rPr>
        <w:t>prawnego</w:t>
      </w:r>
      <w:r>
        <w:rPr>
          <w:spacing w:val="9"/>
          <w:sz w:val="20"/>
        </w:rPr>
        <w:t xml:space="preserve"> </w:t>
      </w:r>
      <w:r>
        <w:rPr>
          <w:sz w:val="20"/>
        </w:rPr>
        <w:t>jest</w:t>
      </w:r>
      <w:r>
        <w:rPr>
          <w:spacing w:val="7"/>
          <w:sz w:val="20"/>
        </w:rPr>
        <w:t xml:space="preserve"> </w:t>
      </w:r>
      <w:r>
        <w:rPr>
          <w:sz w:val="20"/>
        </w:rPr>
        <w:t>zmiana</w:t>
      </w:r>
      <w:r>
        <w:rPr>
          <w:spacing w:val="7"/>
          <w:sz w:val="20"/>
        </w:rPr>
        <w:t xml:space="preserve"> </w:t>
      </w:r>
      <w:r>
        <w:rPr>
          <w:sz w:val="20"/>
        </w:rPr>
        <w:t>przedmiotu</w:t>
      </w:r>
      <w:r>
        <w:rPr>
          <w:spacing w:val="8"/>
          <w:sz w:val="20"/>
        </w:rPr>
        <w:t xml:space="preserve"> </w:t>
      </w:r>
      <w:r>
        <w:rPr>
          <w:sz w:val="20"/>
        </w:rPr>
        <w:t>lub</w:t>
      </w:r>
      <w:r>
        <w:rPr>
          <w:spacing w:val="8"/>
          <w:sz w:val="20"/>
        </w:rPr>
        <w:t xml:space="preserve"> </w:t>
      </w:r>
      <w:r>
        <w:rPr>
          <w:sz w:val="20"/>
        </w:rPr>
        <w:t>grupy</w:t>
      </w:r>
    </w:p>
    <w:p w:rsidR="001D0EFB" w:rsidRDefault="005B4A45">
      <w:pPr>
        <w:pStyle w:val="Tekstpodstawowy"/>
        <w:ind w:left="827" w:firstLine="0"/>
      </w:pPr>
      <w:r>
        <w:t>zajęciowej Uczestnika, w granicach wolnych miejsc i możliwości Organizatora.</w:t>
      </w:r>
    </w:p>
    <w:p w:rsidR="001D0EFB" w:rsidRDefault="005B4A45">
      <w:pPr>
        <w:pStyle w:val="Akapitzlist"/>
        <w:numPr>
          <w:ilvl w:val="0"/>
          <w:numId w:val="3"/>
        </w:numPr>
        <w:tabs>
          <w:tab w:val="left" w:pos="828"/>
        </w:tabs>
        <w:ind w:left="827" w:right="114"/>
        <w:jc w:val="both"/>
        <w:rPr>
          <w:sz w:val="20"/>
        </w:rPr>
      </w:pPr>
      <w:r>
        <w:rPr>
          <w:sz w:val="20"/>
        </w:rPr>
        <w:t>Organizator ma prawo do jednostronnego wypowiedzenia umowy i skreślenia z listy</w:t>
      </w:r>
      <w:r>
        <w:rPr>
          <w:sz w:val="20"/>
        </w:rPr>
        <w:t xml:space="preserve"> uczestników Kursu w przypadku zaległości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opłacie</w:t>
      </w:r>
      <w:r>
        <w:rPr>
          <w:spacing w:val="-6"/>
          <w:sz w:val="20"/>
        </w:rPr>
        <w:t xml:space="preserve"> </w:t>
      </w:r>
      <w:r>
        <w:rPr>
          <w:sz w:val="20"/>
        </w:rPr>
        <w:t>trwającej</w:t>
      </w:r>
      <w:r>
        <w:rPr>
          <w:spacing w:val="-4"/>
          <w:sz w:val="20"/>
        </w:rPr>
        <w:t xml:space="preserve"> </w:t>
      </w:r>
      <w:r>
        <w:rPr>
          <w:sz w:val="20"/>
        </w:rPr>
        <w:t>dłużej</w:t>
      </w:r>
      <w:r>
        <w:rPr>
          <w:spacing w:val="-6"/>
          <w:sz w:val="20"/>
        </w:rPr>
        <w:t xml:space="preserve"> </w:t>
      </w:r>
      <w:r>
        <w:rPr>
          <w:sz w:val="20"/>
        </w:rPr>
        <w:t>niż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tygodnie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istniejącej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dniu</w:t>
      </w:r>
      <w:r>
        <w:rPr>
          <w:spacing w:val="-6"/>
          <w:sz w:val="20"/>
        </w:rPr>
        <w:t xml:space="preserve"> </w:t>
      </w:r>
      <w:r>
        <w:rPr>
          <w:sz w:val="20"/>
        </w:rPr>
        <w:t>rozpoczęcia</w:t>
      </w:r>
      <w:r>
        <w:rPr>
          <w:spacing w:val="-5"/>
          <w:sz w:val="20"/>
        </w:rPr>
        <w:t xml:space="preserve"> </w:t>
      </w:r>
      <w:r>
        <w:rPr>
          <w:sz w:val="20"/>
        </w:rPr>
        <w:t>zajęć,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także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sytuacji</w:t>
      </w:r>
      <w:r>
        <w:rPr>
          <w:spacing w:val="-7"/>
          <w:sz w:val="20"/>
        </w:rPr>
        <w:t xml:space="preserve"> </w:t>
      </w:r>
      <w:r>
        <w:rPr>
          <w:sz w:val="20"/>
        </w:rPr>
        <w:t>opisanej w Części V pkt 5</w:t>
      </w:r>
      <w:r>
        <w:rPr>
          <w:spacing w:val="-4"/>
          <w:sz w:val="20"/>
        </w:rPr>
        <w:t xml:space="preserve"> </w:t>
      </w:r>
      <w:r>
        <w:rPr>
          <w:sz w:val="20"/>
        </w:rPr>
        <w:t>Regulaminu.</w:t>
      </w:r>
    </w:p>
    <w:p w:rsidR="001D0EFB" w:rsidRDefault="005B4A45">
      <w:pPr>
        <w:pStyle w:val="Nagwek1"/>
      </w:pPr>
      <w:r>
        <w:t>Część VIII. Dane osobowe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spacing w:line="231" w:lineRule="exact"/>
        <w:ind w:hanging="361"/>
        <w:jc w:val="both"/>
        <w:rPr>
          <w:sz w:val="19"/>
        </w:rPr>
      </w:pPr>
      <w:r>
        <w:rPr>
          <w:sz w:val="19"/>
        </w:rPr>
        <w:t>Administratorem</w:t>
      </w:r>
      <w:r>
        <w:rPr>
          <w:spacing w:val="11"/>
          <w:sz w:val="19"/>
        </w:rPr>
        <w:t xml:space="preserve"> </w:t>
      </w:r>
      <w:r>
        <w:rPr>
          <w:sz w:val="19"/>
        </w:rPr>
        <w:t>danych</w:t>
      </w:r>
      <w:r>
        <w:rPr>
          <w:spacing w:val="13"/>
          <w:sz w:val="19"/>
        </w:rPr>
        <w:t xml:space="preserve"> </w:t>
      </w:r>
      <w:r>
        <w:rPr>
          <w:sz w:val="19"/>
        </w:rPr>
        <w:t>osobowych</w:t>
      </w:r>
      <w:r>
        <w:rPr>
          <w:spacing w:val="15"/>
          <w:sz w:val="19"/>
        </w:rPr>
        <w:t xml:space="preserve"> </w:t>
      </w:r>
      <w:r>
        <w:rPr>
          <w:sz w:val="19"/>
        </w:rPr>
        <w:t>Uczestnika</w:t>
      </w:r>
      <w:r>
        <w:rPr>
          <w:spacing w:val="12"/>
          <w:sz w:val="19"/>
        </w:rPr>
        <w:t xml:space="preserve"> </w:t>
      </w:r>
      <w:r>
        <w:rPr>
          <w:sz w:val="19"/>
        </w:rPr>
        <w:t>oraz</w:t>
      </w:r>
      <w:r>
        <w:rPr>
          <w:spacing w:val="13"/>
          <w:sz w:val="19"/>
        </w:rPr>
        <w:t xml:space="preserve"> </w:t>
      </w:r>
      <w:r>
        <w:rPr>
          <w:sz w:val="19"/>
        </w:rPr>
        <w:t>Rodzica/Opiekuna</w:t>
      </w:r>
      <w:r>
        <w:rPr>
          <w:spacing w:val="11"/>
          <w:sz w:val="19"/>
        </w:rPr>
        <w:t xml:space="preserve"> </w:t>
      </w:r>
      <w:r>
        <w:rPr>
          <w:sz w:val="19"/>
        </w:rPr>
        <w:t>prawnego</w:t>
      </w:r>
      <w:r>
        <w:rPr>
          <w:spacing w:val="15"/>
          <w:sz w:val="19"/>
        </w:rPr>
        <w:t xml:space="preserve"> </w:t>
      </w:r>
      <w:r>
        <w:rPr>
          <w:sz w:val="19"/>
        </w:rPr>
        <w:t>jest</w:t>
      </w:r>
      <w:r>
        <w:rPr>
          <w:spacing w:val="12"/>
          <w:sz w:val="19"/>
        </w:rPr>
        <w:t xml:space="preserve"> </w:t>
      </w:r>
      <w:r>
        <w:rPr>
          <w:sz w:val="19"/>
        </w:rPr>
        <w:t>Organizator,</w:t>
      </w:r>
      <w:r>
        <w:rPr>
          <w:spacing w:val="14"/>
          <w:sz w:val="19"/>
        </w:rPr>
        <w:t xml:space="preserve"> </w:t>
      </w:r>
      <w:r>
        <w:rPr>
          <w:sz w:val="19"/>
        </w:rPr>
        <w:t>dalej</w:t>
      </w:r>
      <w:r>
        <w:rPr>
          <w:spacing w:val="12"/>
          <w:sz w:val="19"/>
        </w:rPr>
        <w:t xml:space="preserve"> </w:t>
      </w:r>
      <w:r>
        <w:rPr>
          <w:sz w:val="19"/>
        </w:rPr>
        <w:t>w</w:t>
      </w:r>
      <w:r>
        <w:rPr>
          <w:spacing w:val="12"/>
          <w:sz w:val="19"/>
        </w:rPr>
        <w:t xml:space="preserve"> </w:t>
      </w:r>
      <w:r>
        <w:rPr>
          <w:sz w:val="19"/>
        </w:rPr>
        <w:t>treści</w:t>
      </w:r>
      <w:r>
        <w:rPr>
          <w:spacing w:val="13"/>
          <w:sz w:val="19"/>
        </w:rPr>
        <w:t xml:space="preserve"> </w:t>
      </w:r>
      <w:r>
        <w:rPr>
          <w:sz w:val="19"/>
        </w:rPr>
        <w:t>części</w:t>
      </w:r>
    </w:p>
    <w:p w:rsidR="001D0EFB" w:rsidRDefault="005B4A45">
      <w:pPr>
        <w:spacing w:line="231" w:lineRule="exact"/>
        <w:ind w:left="887"/>
        <w:jc w:val="both"/>
        <w:rPr>
          <w:sz w:val="19"/>
        </w:rPr>
      </w:pPr>
      <w:r>
        <w:rPr>
          <w:sz w:val="19"/>
        </w:rPr>
        <w:t xml:space="preserve">VIII - jako „Administrator Danych Osobowych”, adres e-mail: </w:t>
      </w:r>
      <w:hyperlink r:id="rId13">
        <w:r>
          <w:rPr>
            <w:sz w:val="19"/>
          </w:rPr>
          <w:t>indeks@indeks.edu.pl.</w:t>
        </w:r>
      </w:hyperlink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spacing w:before="1"/>
        <w:ind w:right="117"/>
        <w:jc w:val="both"/>
        <w:rPr>
          <w:sz w:val="19"/>
        </w:rPr>
      </w:pPr>
      <w:r>
        <w:rPr>
          <w:sz w:val="19"/>
        </w:rPr>
        <w:t>Dane osobowe Uczestnika oraz Rodzica/Opiekuna</w:t>
      </w:r>
      <w:r>
        <w:rPr>
          <w:sz w:val="19"/>
        </w:rPr>
        <w:t xml:space="preserve"> prawnego będą przetwarzane w celu realizacji umowy o przeprowadzenie kursu i wynikających z niej obowiązków na podstawie art. 6 ust. 1 pkt b), c) i f) RODO, a także w celu budowania pozytywnego wizerunku </w:t>
      </w:r>
      <w:r>
        <w:rPr>
          <w:sz w:val="20"/>
        </w:rPr>
        <w:t xml:space="preserve">Organizatora </w:t>
      </w:r>
      <w:r>
        <w:rPr>
          <w:sz w:val="19"/>
        </w:rPr>
        <w:t>(przetwarzanie wizerunku Uczestnika) n</w:t>
      </w:r>
      <w:r>
        <w:rPr>
          <w:sz w:val="19"/>
        </w:rPr>
        <w:t>a podstawie art. 6 ust. 1 pkt a) RODO (o ile została udzielona odrębna zgoda na przetwarzanie</w:t>
      </w:r>
      <w:r>
        <w:rPr>
          <w:spacing w:val="-6"/>
          <w:sz w:val="19"/>
        </w:rPr>
        <w:t xml:space="preserve"> </w:t>
      </w:r>
      <w:r>
        <w:rPr>
          <w:sz w:val="19"/>
        </w:rPr>
        <w:t>wizerunku).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spacing w:before="1"/>
        <w:ind w:right="116"/>
        <w:jc w:val="both"/>
        <w:rPr>
          <w:sz w:val="19"/>
        </w:rPr>
      </w:pPr>
      <w:r>
        <w:rPr>
          <w:sz w:val="19"/>
        </w:rPr>
        <w:t>Dane osobowe Uczestnika oraz Rodzica/Opiekuna prawnego będą przetwarzane i przechowywane do czasu zakończenia umowy o przeprowadzenie kursu i wynikają</w:t>
      </w:r>
      <w:r>
        <w:rPr>
          <w:sz w:val="19"/>
        </w:rPr>
        <w:t>cych z niej obowiązków, a następnie będą przetwarzane wyłącznie do celów finansowo-księgowych i podatkowych lub ustalenia, dochodzenia lub obrony roszczeń przez okres wymagany do wygaśnięcia zobowiązań podatkowych i cywilnych. W przypadku przetwarzania dan</w:t>
      </w:r>
      <w:r>
        <w:rPr>
          <w:sz w:val="19"/>
        </w:rPr>
        <w:t>ych osobowych na podstawie zgody, dane osobowe przetwarzane będą do czasu jej wycofania, nie dłużej jednak niż przez okres 3 lat od udzielenia</w:t>
      </w:r>
      <w:r>
        <w:rPr>
          <w:spacing w:val="-19"/>
          <w:sz w:val="19"/>
        </w:rPr>
        <w:t xml:space="preserve"> </w:t>
      </w:r>
      <w:r>
        <w:rPr>
          <w:sz w:val="19"/>
        </w:rPr>
        <w:t>zgody.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ind w:right="114"/>
        <w:jc w:val="both"/>
        <w:rPr>
          <w:sz w:val="19"/>
        </w:rPr>
      </w:pPr>
      <w:r>
        <w:rPr>
          <w:sz w:val="19"/>
        </w:rPr>
        <w:t>Dane osobowe Uczestnika oraz Rodzica/Opiekuna prawnego nie będą udostępniane innym odbiorcom za wyjątkiem podmiotów świadczących obsługę prawną, finansowo-księgową, dostawcy usług poczty elektronicznej oraz operatorów telekomunikacyjnych świadczących usług</w:t>
      </w:r>
      <w:r>
        <w:rPr>
          <w:sz w:val="19"/>
        </w:rPr>
        <w:t xml:space="preserve">i na rzecz </w:t>
      </w:r>
      <w:r>
        <w:rPr>
          <w:sz w:val="20"/>
        </w:rPr>
        <w:t xml:space="preserve">Organizatora </w:t>
      </w:r>
      <w:r>
        <w:rPr>
          <w:sz w:val="19"/>
        </w:rPr>
        <w:t xml:space="preserve">oraz podmiotów, z których usług </w:t>
      </w:r>
      <w:r>
        <w:rPr>
          <w:sz w:val="20"/>
        </w:rPr>
        <w:t xml:space="preserve">Organizator </w:t>
      </w:r>
      <w:r>
        <w:rPr>
          <w:sz w:val="19"/>
        </w:rPr>
        <w:t>korzysta w przypadku realizacji zajęć zdalnych/online. Wizerunek Uczestnika może być udostępniany na stronach internetowych, profilach społecznościowych lub na materiałach drukowanych</w:t>
      </w:r>
      <w:r>
        <w:rPr>
          <w:spacing w:val="-1"/>
          <w:sz w:val="19"/>
        </w:rPr>
        <w:t xml:space="preserve"> </w:t>
      </w:r>
      <w:r>
        <w:rPr>
          <w:sz w:val="20"/>
        </w:rPr>
        <w:t>Orga</w:t>
      </w:r>
      <w:r>
        <w:rPr>
          <w:sz w:val="20"/>
        </w:rPr>
        <w:t>nizatora</w:t>
      </w:r>
      <w:r>
        <w:rPr>
          <w:sz w:val="19"/>
        </w:rPr>
        <w:t>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spacing w:line="231" w:lineRule="exact"/>
        <w:ind w:hanging="361"/>
        <w:jc w:val="both"/>
        <w:rPr>
          <w:sz w:val="19"/>
        </w:rPr>
      </w:pPr>
      <w:r>
        <w:rPr>
          <w:sz w:val="19"/>
        </w:rPr>
        <w:t>Podane</w:t>
      </w:r>
      <w:r>
        <w:rPr>
          <w:spacing w:val="6"/>
          <w:sz w:val="19"/>
        </w:rPr>
        <w:t xml:space="preserve"> </w:t>
      </w:r>
      <w:r>
        <w:rPr>
          <w:sz w:val="19"/>
        </w:rPr>
        <w:t>dane</w:t>
      </w:r>
      <w:r>
        <w:rPr>
          <w:spacing w:val="7"/>
          <w:sz w:val="19"/>
        </w:rPr>
        <w:t xml:space="preserve"> </w:t>
      </w:r>
      <w:r>
        <w:rPr>
          <w:sz w:val="19"/>
        </w:rPr>
        <w:t>osobowe</w:t>
      </w:r>
      <w:r>
        <w:rPr>
          <w:spacing w:val="9"/>
          <w:sz w:val="19"/>
        </w:rPr>
        <w:t xml:space="preserve"> </w:t>
      </w:r>
      <w:r>
        <w:rPr>
          <w:sz w:val="19"/>
        </w:rPr>
        <w:t>Uczestnika</w:t>
      </w:r>
      <w:r>
        <w:rPr>
          <w:spacing w:val="8"/>
          <w:sz w:val="19"/>
        </w:rPr>
        <w:t xml:space="preserve"> </w:t>
      </w:r>
      <w:r>
        <w:rPr>
          <w:sz w:val="19"/>
        </w:rPr>
        <w:t>oraz</w:t>
      </w:r>
      <w:r>
        <w:rPr>
          <w:spacing w:val="8"/>
          <w:sz w:val="19"/>
        </w:rPr>
        <w:t xml:space="preserve"> </w:t>
      </w:r>
      <w:r>
        <w:rPr>
          <w:sz w:val="19"/>
        </w:rPr>
        <w:t>Rodzica/Opiekuna</w:t>
      </w:r>
      <w:r>
        <w:rPr>
          <w:spacing w:val="8"/>
          <w:sz w:val="19"/>
        </w:rPr>
        <w:t xml:space="preserve"> </w:t>
      </w:r>
      <w:r>
        <w:rPr>
          <w:sz w:val="19"/>
        </w:rPr>
        <w:t>prawnego</w:t>
      </w:r>
      <w:r>
        <w:rPr>
          <w:spacing w:val="11"/>
          <w:sz w:val="19"/>
        </w:rPr>
        <w:t xml:space="preserve"> </w:t>
      </w:r>
      <w:r>
        <w:rPr>
          <w:sz w:val="19"/>
        </w:rPr>
        <w:t>nie</w:t>
      </w:r>
      <w:r>
        <w:rPr>
          <w:spacing w:val="7"/>
          <w:sz w:val="19"/>
        </w:rPr>
        <w:t xml:space="preserve"> </w:t>
      </w:r>
      <w:r>
        <w:rPr>
          <w:sz w:val="19"/>
        </w:rPr>
        <w:t>będą</w:t>
      </w:r>
      <w:r>
        <w:rPr>
          <w:spacing w:val="8"/>
          <w:sz w:val="19"/>
        </w:rPr>
        <w:t xml:space="preserve"> </w:t>
      </w:r>
      <w:r>
        <w:rPr>
          <w:sz w:val="19"/>
        </w:rPr>
        <w:t>przekazywane</w:t>
      </w:r>
      <w:r>
        <w:rPr>
          <w:spacing w:val="6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z w:val="19"/>
        </w:rPr>
        <w:t>państwa</w:t>
      </w:r>
      <w:r>
        <w:rPr>
          <w:spacing w:val="6"/>
          <w:sz w:val="19"/>
        </w:rPr>
        <w:t xml:space="preserve"> </w:t>
      </w:r>
      <w:r>
        <w:rPr>
          <w:sz w:val="19"/>
        </w:rPr>
        <w:t>trzeciego</w:t>
      </w:r>
      <w:r>
        <w:rPr>
          <w:spacing w:val="9"/>
          <w:sz w:val="19"/>
        </w:rPr>
        <w:t xml:space="preserve"> </w:t>
      </w:r>
      <w:r>
        <w:rPr>
          <w:sz w:val="19"/>
        </w:rPr>
        <w:t>(poza</w:t>
      </w:r>
    </w:p>
    <w:p w:rsidR="001D0EFB" w:rsidRDefault="005B4A45">
      <w:pPr>
        <w:spacing w:before="1"/>
        <w:ind w:left="887"/>
        <w:jc w:val="both"/>
        <w:rPr>
          <w:sz w:val="19"/>
        </w:rPr>
      </w:pPr>
      <w:r>
        <w:rPr>
          <w:sz w:val="19"/>
        </w:rPr>
        <w:t>teren Europejskiego Obszaru Gospodarczego).</w:t>
      </w:r>
    </w:p>
    <w:p w:rsidR="001D0EFB" w:rsidRDefault="001D0EFB">
      <w:pPr>
        <w:jc w:val="both"/>
        <w:rPr>
          <w:sz w:val="19"/>
        </w:rPr>
        <w:sectPr w:rsidR="001D0EFB">
          <w:footerReference w:type="even" r:id="rId14"/>
          <w:pgSz w:w="11910" w:h="16840"/>
          <w:pgMar w:top="680" w:right="860" w:bottom="760" w:left="620" w:header="0" w:footer="566" w:gutter="0"/>
          <w:cols w:space="708"/>
        </w:sectPr>
      </w:pP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spacing w:before="40"/>
        <w:ind w:right="119"/>
        <w:jc w:val="both"/>
        <w:rPr>
          <w:sz w:val="19"/>
        </w:rPr>
      </w:pPr>
      <w:r>
        <w:rPr>
          <w:sz w:val="19"/>
        </w:rPr>
        <w:lastRenderedPageBreak/>
        <w:t>Rodzicowi/Opiekunowi prawnemu przysługuje prawo dostępu do danych osobowych, ich sprostowania, usunięcia lub ograniczenia przetwarzania, a także prawo do przenoszenia</w:t>
      </w:r>
      <w:r>
        <w:rPr>
          <w:spacing w:val="-7"/>
          <w:sz w:val="19"/>
        </w:rPr>
        <w:t xml:space="preserve"> </w:t>
      </w:r>
      <w:r>
        <w:rPr>
          <w:sz w:val="19"/>
        </w:rPr>
        <w:t>danych.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ind w:right="118"/>
        <w:jc w:val="both"/>
        <w:rPr>
          <w:sz w:val="19"/>
        </w:rPr>
      </w:pPr>
      <w:r>
        <w:rPr>
          <w:sz w:val="19"/>
        </w:rPr>
        <w:t>Rodzic/Opiekun</w:t>
      </w:r>
      <w:r>
        <w:rPr>
          <w:spacing w:val="-8"/>
          <w:sz w:val="19"/>
        </w:rPr>
        <w:t xml:space="preserve"> </w:t>
      </w:r>
      <w:r>
        <w:rPr>
          <w:sz w:val="19"/>
        </w:rPr>
        <w:t>prawny</w:t>
      </w:r>
      <w:r>
        <w:rPr>
          <w:spacing w:val="-8"/>
          <w:sz w:val="19"/>
        </w:rPr>
        <w:t xml:space="preserve"> </w:t>
      </w:r>
      <w:r>
        <w:rPr>
          <w:sz w:val="19"/>
        </w:rPr>
        <w:t>ma</w:t>
      </w:r>
      <w:r>
        <w:rPr>
          <w:spacing w:val="-9"/>
          <w:sz w:val="19"/>
        </w:rPr>
        <w:t xml:space="preserve"> </w:t>
      </w:r>
      <w:r>
        <w:rPr>
          <w:sz w:val="19"/>
        </w:rPr>
        <w:t>prawo</w:t>
      </w:r>
      <w:r>
        <w:rPr>
          <w:spacing w:val="-9"/>
          <w:sz w:val="19"/>
        </w:rPr>
        <w:t xml:space="preserve"> </w:t>
      </w:r>
      <w:r>
        <w:rPr>
          <w:sz w:val="19"/>
        </w:rPr>
        <w:t>do</w:t>
      </w:r>
      <w:r>
        <w:rPr>
          <w:spacing w:val="-11"/>
          <w:sz w:val="19"/>
        </w:rPr>
        <w:t xml:space="preserve"> </w:t>
      </w:r>
      <w:r>
        <w:rPr>
          <w:sz w:val="19"/>
        </w:rPr>
        <w:t>wniesienia</w:t>
      </w:r>
      <w:r>
        <w:rPr>
          <w:spacing w:val="-9"/>
          <w:sz w:val="19"/>
        </w:rPr>
        <w:t xml:space="preserve"> </w:t>
      </w:r>
      <w:r>
        <w:rPr>
          <w:sz w:val="19"/>
        </w:rPr>
        <w:t>sprzeciwu</w:t>
      </w:r>
      <w:r>
        <w:rPr>
          <w:spacing w:val="-8"/>
          <w:sz w:val="19"/>
        </w:rPr>
        <w:t xml:space="preserve"> </w:t>
      </w:r>
      <w:r>
        <w:rPr>
          <w:sz w:val="19"/>
        </w:rPr>
        <w:t>wobec</w:t>
      </w:r>
      <w:r>
        <w:rPr>
          <w:spacing w:val="-10"/>
          <w:sz w:val="19"/>
        </w:rPr>
        <w:t xml:space="preserve"> </w:t>
      </w:r>
      <w:r>
        <w:rPr>
          <w:sz w:val="19"/>
        </w:rPr>
        <w:t>dalszego</w:t>
      </w:r>
      <w:r>
        <w:rPr>
          <w:spacing w:val="-9"/>
          <w:sz w:val="19"/>
        </w:rPr>
        <w:t xml:space="preserve"> </w:t>
      </w:r>
      <w:r>
        <w:rPr>
          <w:sz w:val="19"/>
        </w:rPr>
        <w:t>przetwarzania,</w:t>
      </w:r>
      <w:r>
        <w:rPr>
          <w:spacing w:val="-9"/>
          <w:sz w:val="19"/>
        </w:rPr>
        <w:t xml:space="preserve"> </w:t>
      </w:r>
      <w:r>
        <w:rPr>
          <w:sz w:val="19"/>
        </w:rPr>
        <w:t>a</w:t>
      </w:r>
      <w:r>
        <w:rPr>
          <w:spacing w:val="-9"/>
          <w:sz w:val="19"/>
        </w:rPr>
        <w:t xml:space="preserve"> </w:t>
      </w:r>
      <w:r>
        <w:rPr>
          <w:sz w:val="19"/>
        </w:rPr>
        <w:t>w</w:t>
      </w:r>
      <w:r>
        <w:rPr>
          <w:spacing w:val="-10"/>
          <w:sz w:val="19"/>
        </w:rPr>
        <w:t xml:space="preserve"> </w:t>
      </w:r>
      <w:r>
        <w:rPr>
          <w:sz w:val="19"/>
        </w:rPr>
        <w:t>przypadku</w:t>
      </w:r>
      <w:r>
        <w:rPr>
          <w:spacing w:val="-8"/>
          <w:sz w:val="19"/>
        </w:rPr>
        <w:t xml:space="preserve"> </w:t>
      </w:r>
      <w:r>
        <w:rPr>
          <w:sz w:val="19"/>
        </w:rPr>
        <w:t>wyrażenia</w:t>
      </w:r>
      <w:r>
        <w:rPr>
          <w:spacing w:val="-9"/>
          <w:sz w:val="19"/>
        </w:rPr>
        <w:t xml:space="preserve"> </w:t>
      </w:r>
      <w:r>
        <w:rPr>
          <w:sz w:val="19"/>
        </w:rPr>
        <w:t>zgody na przetwarzanie, do jej wycofania, z zastrzeżeniem przepisów o ochronie danych osobowych i uprawnień Administratora Danych Osobowych pomimo cofnięcia udzielonej zgody. Skorzystanie z prawa cofnięcia zgody nie m</w:t>
      </w:r>
      <w:r>
        <w:rPr>
          <w:sz w:val="19"/>
        </w:rPr>
        <w:t>a wpływu na przetwarzanie, które miało miejsce do momentu wycofania zgody. Oświadczenie o cofnięciu zgody należy wysłać na adres wskazany w pkt</w:t>
      </w:r>
      <w:r>
        <w:rPr>
          <w:spacing w:val="-2"/>
          <w:sz w:val="19"/>
        </w:rPr>
        <w:t xml:space="preserve"> </w:t>
      </w:r>
      <w:r>
        <w:rPr>
          <w:sz w:val="19"/>
        </w:rPr>
        <w:t>1.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ind w:right="119"/>
        <w:jc w:val="both"/>
        <w:rPr>
          <w:sz w:val="19"/>
        </w:rPr>
      </w:pPr>
      <w:r>
        <w:rPr>
          <w:sz w:val="19"/>
        </w:rPr>
        <w:t>Rodzicowi/Opiekunowi</w:t>
      </w:r>
      <w:r>
        <w:rPr>
          <w:spacing w:val="-7"/>
          <w:sz w:val="19"/>
        </w:rPr>
        <w:t xml:space="preserve"> </w:t>
      </w:r>
      <w:r>
        <w:rPr>
          <w:sz w:val="19"/>
        </w:rPr>
        <w:t>prawnemu</w:t>
      </w:r>
      <w:r>
        <w:rPr>
          <w:spacing w:val="-5"/>
          <w:sz w:val="19"/>
        </w:rPr>
        <w:t xml:space="preserve"> </w:t>
      </w:r>
      <w:r>
        <w:rPr>
          <w:sz w:val="19"/>
        </w:rPr>
        <w:t>przysługuje</w:t>
      </w:r>
      <w:r>
        <w:rPr>
          <w:spacing w:val="-3"/>
          <w:sz w:val="19"/>
        </w:rPr>
        <w:t xml:space="preserve"> </w:t>
      </w:r>
      <w:r>
        <w:rPr>
          <w:sz w:val="19"/>
        </w:rPr>
        <w:t>prawo</w:t>
      </w:r>
      <w:r>
        <w:rPr>
          <w:spacing w:val="-8"/>
          <w:sz w:val="19"/>
        </w:rPr>
        <w:t xml:space="preserve"> </w:t>
      </w:r>
      <w:r>
        <w:rPr>
          <w:sz w:val="19"/>
        </w:rPr>
        <w:t>wniesienia</w:t>
      </w:r>
      <w:r>
        <w:rPr>
          <w:spacing w:val="-5"/>
          <w:sz w:val="19"/>
        </w:rPr>
        <w:t xml:space="preserve"> </w:t>
      </w:r>
      <w:r>
        <w:rPr>
          <w:sz w:val="19"/>
        </w:rPr>
        <w:t>skargi</w:t>
      </w:r>
      <w:r>
        <w:rPr>
          <w:spacing w:val="-7"/>
          <w:sz w:val="19"/>
        </w:rPr>
        <w:t xml:space="preserve"> </w:t>
      </w:r>
      <w:r>
        <w:rPr>
          <w:sz w:val="19"/>
        </w:rPr>
        <w:t>do</w:t>
      </w:r>
      <w:r>
        <w:rPr>
          <w:spacing w:val="-5"/>
          <w:sz w:val="19"/>
        </w:rPr>
        <w:t xml:space="preserve"> </w:t>
      </w:r>
      <w:r>
        <w:rPr>
          <w:sz w:val="19"/>
        </w:rPr>
        <w:t>Prezesa</w:t>
      </w:r>
      <w:r>
        <w:rPr>
          <w:spacing w:val="-6"/>
          <w:sz w:val="19"/>
        </w:rPr>
        <w:t xml:space="preserve"> </w:t>
      </w:r>
      <w:r>
        <w:rPr>
          <w:sz w:val="19"/>
        </w:rPr>
        <w:t>Urzędu</w:t>
      </w:r>
      <w:r>
        <w:rPr>
          <w:spacing w:val="-5"/>
          <w:sz w:val="19"/>
        </w:rPr>
        <w:t xml:space="preserve"> </w:t>
      </w:r>
      <w:r>
        <w:rPr>
          <w:sz w:val="19"/>
        </w:rPr>
        <w:t>Ochrony</w:t>
      </w:r>
      <w:r>
        <w:rPr>
          <w:spacing w:val="-7"/>
          <w:sz w:val="19"/>
        </w:rPr>
        <w:t xml:space="preserve"> </w:t>
      </w:r>
      <w:r>
        <w:rPr>
          <w:sz w:val="19"/>
        </w:rPr>
        <w:t>Danych</w:t>
      </w:r>
      <w:r>
        <w:rPr>
          <w:spacing w:val="-5"/>
          <w:sz w:val="19"/>
        </w:rPr>
        <w:t xml:space="preserve"> </w:t>
      </w:r>
      <w:r>
        <w:rPr>
          <w:sz w:val="19"/>
        </w:rPr>
        <w:t>Osobowych,</w:t>
      </w:r>
      <w:r>
        <w:rPr>
          <w:spacing w:val="-6"/>
          <w:sz w:val="19"/>
        </w:rPr>
        <w:t xml:space="preserve"> </w:t>
      </w:r>
      <w:r>
        <w:rPr>
          <w:sz w:val="19"/>
        </w:rPr>
        <w:t>w wypadku jeżeli uzna, iż przetwarzanie jego danych osobowych lub danych osobowych Uczestnika narusza przepisy</w:t>
      </w:r>
      <w:r>
        <w:rPr>
          <w:spacing w:val="-31"/>
          <w:sz w:val="19"/>
        </w:rPr>
        <w:t xml:space="preserve"> </w:t>
      </w:r>
      <w:r>
        <w:rPr>
          <w:sz w:val="19"/>
        </w:rPr>
        <w:t>RODO.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ind w:right="112"/>
        <w:jc w:val="both"/>
        <w:rPr>
          <w:sz w:val="19"/>
        </w:rPr>
      </w:pPr>
      <w:r>
        <w:rPr>
          <w:sz w:val="19"/>
        </w:rPr>
        <w:t>Podanie przez Rodzica/Opiekuna prawnego danych osobowych jest dobrowolne, jednakże stanowi warunek realizacji umowy o przeprowadzenie kurs</w:t>
      </w:r>
      <w:r>
        <w:rPr>
          <w:sz w:val="19"/>
        </w:rPr>
        <w:t>u dla Uczestnika i wynikających z niej obowiązków. W tej sytuacji Rodzic/Opiekun prawny zobowiązany jest podać dane osobowe swoje oraz Uczestnika, a konsekwencją ich niepodania będzie brak możliwości realizacji</w:t>
      </w:r>
      <w:r>
        <w:rPr>
          <w:spacing w:val="-2"/>
          <w:sz w:val="19"/>
        </w:rPr>
        <w:t xml:space="preserve"> </w:t>
      </w:r>
      <w:r>
        <w:rPr>
          <w:sz w:val="19"/>
        </w:rPr>
        <w:t>umowy.</w:t>
      </w:r>
    </w:p>
    <w:p w:rsidR="001D0EFB" w:rsidRDefault="005B4A45">
      <w:pPr>
        <w:pStyle w:val="Akapitzlist"/>
        <w:numPr>
          <w:ilvl w:val="0"/>
          <w:numId w:val="2"/>
        </w:numPr>
        <w:tabs>
          <w:tab w:val="left" w:pos="888"/>
        </w:tabs>
        <w:ind w:hanging="361"/>
        <w:jc w:val="both"/>
        <w:rPr>
          <w:sz w:val="19"/>
        </w:rPr>
      </w:pPr>
      <w:r>
        <w:rPr>
          <w:sz w:val="19"/>
        </w:rPr>
        <w:t>Dane</w:t>
      </w:r>
      <w:r>
        <w:rPr>
          <w:spacing w:val="8"/>
          <w:sz w:val="19"/>
        </w:rPr>
        <w:t xml:space="preserve"> </w:t>
      </w:r>
      <w:r>
        <w:rPr>
          <w:sz w:val="19"/>
        </w:rPr>
        <w:t>osobowe</w:t>
      </w:r>
      <w:r>
        <w:rPr>
          <w:spacing w:val="10"/>
          <w:sz w:val="19"/>
        </w:rPr>
        <w:t xml:space="preserve"> </w:t>
      </w:r>
      <w:r>
        <w:rPr>
          <w:sz w:val="19"/>
        </w:rPr>
        <w:t>Uczestnika</w:t>
      </w:r>
      <w:r>
        <w:rPr>
          <w:spacing w:val="10"/>
          <w:sz w:val="19"/>
        </w:rPr>
        <w:t xml:space="preserve"> </w:t>
      </w:r>
      <w:r>
        <w:rPr>
          <w:sz w:val="19"/>
        </w:rPr>
        <w:t>oraz</w:t>
      </w:r>
      <w:r>
        <w:rPr>
          <w:spacing w:val="8"/>
          <w:sz w:val="19"/>
        </w:rPr>
        <w:t xml:space="preserve"> </w:t>
      </w:r>
      <w:r>
        <w:rPr>
          <w:sz w:val="19"/>
        </w:rPr>
        <w:t>Rodzica/O</w:t>
      </w:r>
      <w:r>
        <w:rPr>
          <w:sz w:val="19"/>
        </w:rPr>
        <w:t>piekuna</w:t>
      </w:r>
      <w:r>
        <w:rPr>
          <w:spacing w:val="10"/>
          <w:sz w:val="19"/>
        </w:rPr>
        <w:t xml:space="preserve"> </w:t>
      </w:r>
      <w:r>
        <w:rPr>
          <w:sz w:val="19"/>
        </w:rPr>
        <w:t>prawnego</w:t>
      </w:r>
      <w:r>
        <w:rPr>
          <w:spacing w:val="12"/>
          <w:sz w:val="19"/>
        </w:rPr>
        <w:t xml:space="preserve"> </w:t>
      </w:r>
      <w:r>
        <w:rPr>
          <w:sz w:val="19"/>
        </w:rPr>
        <w:t>nie</w:t>
      </w:r>
      <w:r>
        <w:rPr>
          <w:spacing w:val="8"/>
          <w:sz w:val="19"/>
        </w:rPr>
        <w:t xml:space="preserve"> </w:t>
      </w:r>
      <w:r>
        <w:rPr>
          <w:sz w:val="19"/>
        </w:rPr>
        <w:t>będą</w:t>
      </w:r>
      <w:r>
        <w:rPr>
          <w:spacing w:val="10"/>
          <w:sz w:val="19"/>
        </w:rPr>
        <w:t xml:space="preserve"> </w:t>
      </w:r>
      <w:r>
        <w:rPr>
          <w:sz w:val="19"/>
        </w:rPr>
        <w:t>przetwarzane</w:t>
      </w:r>
      <w:r>
        <w:rPr>
          <w:spacing w:val="9"/>
          <w:sz w:val="19"/>
        </w:rPr>
        <w:t xml:space="preserve"> </w:t>
      </w:r>
      <w:r>
        <w:rPr>
          <w:sz w:val="19"/>
        </w:rPr>
        <w:t>w</w:t>
      </w:r>
      <w:r>
        <w:rPr>
          <w:spacing w:val="8"/>
          <w:sz w:val="19"/>
        </w:rPr>
        <w:t xml:space="preserve"> </w:t>
      </w:r>
      <w:r>
        <w:rPr>
          <w:sz w:val="19"/>
        </w:rPr>
        <w:t>sposób</w:t>
      </w:r>
      <w:r>
        <w:rPr>
          <w:spacing w:val="13"/>
          <w:sz w:val="19"/>
        </w:rPr>
        <w:t xml:space="preserve"> </w:t>
      </w:r>
      <w:r>
        <w:rPr>
          <w:sz w:val="19"/>
        </w:rPr>
        <w:t>zautomatyzowany,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8"/>
          <w:sz w:val="19"/>
        </w:rPr>
        <w:t xml:space="preserve"> </w:t>
      </w:r>
      <w:r>
        <w:rPr>
          <w:sz w:val="19"/>
        </w:rPr>
        <w:t>tym</w:t>
      </w:r>
    </w:p>
    <w:p w:rsidR="001D0EFB" w:rsidRDefault="005B4A45">
      <w:pPr>
        <w:ind w:left="887"/>
        <w:jc w:val="both"/>
        <w:rPr>
          <w:sz w:val="19"/>
        </w:rPr>
      </w:pPr>
      <w:r>
        <w:rPr>
          <w:sz w:val="19"/>
        </w:rPr>
        <w:t>również w formie profilowania.</w:t>
      </w:r>
    </w:p>
    <w:p w:rsidR="001D0EFB" w:rsidRDefault="005B4A45">
      <w:pPr>
        <w:pStyle w:val="Nagwek1"/>
      </w:pPr>
      <w:r>
        <w:t>Część IX. Postanowienia końcowe</w:t>
      </w:r>
    </w:p>
    <w:p w:rsidR="001D0EFB" w:rsidRDefault="005B4A45">
      <w:pPr>
        <w:pStyle w:val="Akapitzlist"/>
        <w:numPr>
          <w:ilvl w:val="0"/>
          <w:numId w:val="1"/>
        </w:numPr>
        <w:tabs>
          <w:tab w:val="left" w:pos="820"/>
          <w:tab w:val="left" w:pos="821"/>
        </w:tabs>
        <w:spacing w:before="40" w:line="266" w:lineRule="auto"/>
        <w:ind w:right="121"/>
        <w:rPr>
          <w:sz w:val="19"/>
        </w:rPr>
      </w:pPr>
      <w:r>
        <w:rPr>
          <w:sz w:val="19"/>
        </w:rPr>
        <w:t>Wszelkie zastrzeżenia dotyczące Regulaminu, umowy lub prowadzonych zajęć powinny być niezwłocznie zgłaszane Organizatorowi. Organizator dołoży wszelkich starań, aby problematyczne zagadnienia były rozwiązane jak</w:t>
      </w:r>
      <w:r>
        <w:rPr>
          <w:spacing w:val="-21"/>
          <w:sz w:val="19"/>
        </w:rPr>
        <w:t xml:space="preserve"> </w:t>
      </w:r>
      <w:r>
        <w:rPr>
          <w:sz w:val="19"/>
        </w:rPr>
        <w:t>najszybciej.</w:t>
      </w:r>
    </w:p>
    <w:p w:rsidR="001D0EFB" w:rsidRDefault="005B4A45">
      <w:pPr>
        <w:pStyle w:val="Akapitzlist"/>
        <w:numPr>
          <w:ilvl w:val="0"/>
          <w:numId w:val="1"/>
        </w:numPr>
        <w:tabs>
          <w:tab w:val="left" w:pos="820"/>
          <w:tab w:val="left" w:pos="821"/>
        </w:tabs>
        <w:spacing w:line="264" w:lineRule="auto"/>
        <w:ind w:right="114"/>
        <w:rPr>
          <w:sz w:val="19"/>
        </w:rPr>
      </w:pPr>
      <w:r>
        <w:rPr>
          <w:sz w:val="19"/>
        </w:rPr>
        <w:t>Organizator zastrzega sobie pra</w:t>
      </w:r>
      <w:r>
        <w:rPr>
          <w:sz w:val="19"/>
        </w:rPr>
        <w:t>wo do zmiany treści Regulaminu, o czym Uczestnik i jego Rodzic/Opiekun prawny będą niezwłocznie powiadomieni za pośrednictwem wiadomości</w:t>
      </w:r>
      <w:r>
        <w:rPr>
          <w:spacing w:val="-6"/>
          <w:sz w:val="19"/>
        </w:rPr>
        <w:t xml:space="preserve"> </w:t>
      </w:r>
      <w:r>
        <w:rPr>
          <w:sz w:val="19"/>
        </w:rPr>
        <w:t>e-mail.</w:t>
      </w:r>
    </w:p>
    <w:p w:rsidR="001D0EFB" w:rsidRDefault="005B4A45">
      <w:pPr>
        <w:pStyle w:val="Akapitzlist"/>
        <w:numPr>
          <w:ilvl w:val="0"/>
          <w:numId w:val="1"/>
        </w:numPr>
        <w:tabs>
          <w:tab w:val="left" w:pos="820"/>
          <w:tab w:val="left" w:pos="821"/>
        </w:tabs>
        <w:spacing w:line="230" w:lineRule="exact"/>
        <w:rPr>
          <w:sz w:val="19"/>
        </w:rPr>
      </w:pPr>
      <w:r>
        <w:rPr>
          <w:sz w:val="19"/>
        </w:rPr>
        <w:t>Niniejszy Regulamin obowiązuje od dnia 1 grudnia 2020</w:t>
      </w:r>
      <w:r>
        <w:rPr>
          <w:spacing w:val="-2"/>
          <w:sz w:val="19"/>
        </w:rPr>
        <w:t xml:space="preserve"> </w:t>
      </w:r>
      <w:r>
        <w:rPr>
          <w:sz w:val="19"/>
        </w:rPr>
        <w:t>roku.</w:t>
      </w:r>
    </w:p>
    <w:p w:rsidR="001D0EFB" w:rsidRDefault="005B4A45">
      <w:pPr>
        <w:pStyle w:val="Akapitzlist"/>
        <w:numPr>
          <w:ilvl w:val="0"/>
          <w:numId w:val="1"/>
        </w:numPr>
        <w:tabs>
          <w:tab w:val="left" w:pos="820"/>
          <w:tab w:val="left" w:pos="821"/>
        </w:tabs>
        <w:spacing w:before="15"/>
        <w:rPr>
          <w:rFonts w:ascii="Times New Roman" w:hAnsi="Times New Roman"/>
          <w:sz w:val="20"/>
        </w:rPr>
      </w:pPr>
      <w:r>
        <w:rPr>
          <w:sz w:val="19"/>
        </w:rPr>
        <w:t>W</w:t>
      </w:r>
      <w:r>
        <w:rPr>
          <w:spacing w:val="-5"/>
          <w:sz w:val="19"/>
        </w:rPr>
        <w:t xml:space="preserve"> </w:t>
      </w:r>
      <w:r>
        <w:rPr>
          <w:sz w:val="19"/>
        </w:rPr>
        <w:t>sprawach</w:t>
      </w:r>
      <w:r>
        <w:rPr>
          <w:spacing w:val="-3"/>
          <w:sz w:val="19"/>
        </w:rPr>
        <w:t xml:space="preserve"> </w:t>
      </w:r>
      <w:r>
        <w:rPr>
          <w:sz w:val="19"/>
        </w:rPr>
        <w:t>nieuregulowanych</w:t>
      </w:r>
      <w:r>
        <w:rPr>
          <w:spacing w:val="-5"/>
          <w:sz w:val="19"/>
        </w:rPr>
        <w:t xml:space="preserve"> </w:t>
      </w:r>
      <w:r>
        <w:rPr>
          <w:sz w:val="19"/>
        </w:rPr>
        <w:t>umową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Regulaminem</w:t>
      </w:r>
      <w:r>
        <w:rPr>
          <w:spacing w:val="-4"/>
          <w:sz w:val="19"/>
        </w:rPr>
        <w:t xml:space="preserve"> </w:t>
      </w:r>
      <w:r>
        <w:rPr>
          <w:sz w:val="19"/>
        </w:rPr>
        <w:t>kur</w:t>
      </w:r>
      <w:r>
        <w:rPr>
          <w:sz w:val="19"/>
        </w:rPr>
        <w:t>su</w:t>
      </w:r>
      <w:r>
        <w:rPr>
          <w:spacing w:val="-3"/>
          <w:sz w:val="19"/>
        </w:rPr>
        <w:t xml:space="preserve"> </w:t>
      </w:r>
      <w:r>
        <w:rPr>
          <w:sz w:val="19"/>
        </w:rPr>
        <w:t>mają</w:t>
      </w:r>
      <w:r>
        <w:rPr>
          <w:spacing w:val="-3"/>
          <w:sz w:val="19"/>
        </w:rPr>
        <w:t xml:space="preserve"> </w:t>
      </w:r>
      <w:r>
        <w:rPr>
          <w:sz w:val="19"/>
        </w:rPr>
        <w:t>zastosowanie</w:t>
      </w:r>
      <w:r>
        <w:rPr>
          <w:spacing w:val="-5"/>
          <w:sz w:val="19"/>
        </w:rPr>
        <w:t xml:space="preserve"> </w:t>
      </w:r>
      <w:r>
        <w:rPr>
          <w:sz w:val="19"/>
        </w:rPr>
        <w:t>odpowiednie</w:t>
      </w:r>
      <w:r>
        <w:rPr>
          <w:spacing w:val="-6"/>
          <w:sz w:val="19"/>
        </w:rPr>
        <w:t xml:space="preserve"> </w:t>
      </w:r>
      <w:r>
        <w:rPr>
          <w:sz w:val="19"/>
        </w:rPr>
        <w:t>przepisy</w:t>
      </w:r>
      <w:r>
        <w:rPr>
          <w:spacing w:val="-3"/>
          <w:sz w:val="19"/>
        </w:rPr>
        <w:t xml:space="preserve"> </w:t>
      </w:r>
      <w:r>
        <w:rPr>
          <w:sz w:val="19"/>
        </w:rPr>
        <w:t>Kodeksu</w:t>
      </w:r>
      <w:r>
        <w:rPr>
          <w:spacing w:val="-2"/>
          <w:sz w:val="19"/>
        </w:rPr>
        <w:t xml:space="preserve"> </w:t>
      </w:r>
      <w:r>
        <w:rPr>
          <w:sz w:val="19"/>
        </w:rPr>
        <w:t>cywilnego.</w:t>
      </w:r>
    </w:p>
    <w:sectPr w:rsidR="001D0EFB">
      <w:footerReference w:type="default" r:id="rId15"/>
      <w:pgSz w:w="11910" w:h="16840"/>
      <w:pgMar w:top="680" w:right="860" w:bottom="280" w:left="6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A45" w:rsidRDefault="005B4A45">
      <w:r>
        <w:separator/>
      </w:r>
    </w:p>
  </w:endnote>
  <w:endnote w:type="continuationSeparator" w:id="0">
    <w:p w:rsidR="005B4A45" w:rsidRDefault="005B4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Calibri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EFB" w:rsidRDefault="005B4A45">
    <w:pPr>
      <w:pStyle w:val="Tekstpodstawowy"/>
      <w:spacing w:line="14" w:lineRule="auto"/>
      <w:ind w:left="0" w:firstLine="0"/>
      <w:jc w:val="lef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pt;margin-top:802.6pt;width:514.75pt;height:12pt;z-index:-15838720;mso-position-horizontal-relative:page;mso-position-vertical-relative:page" filled="f" stroked="f">
          <v:textbox inset="0,0,0,0">
            <w:txbxContent>
              <w:p w:rsidR="001D0EFB" w:rsidRDefault="005B4A45">
                <w:pPr>
                  <w:pStyle w:val="Tekstpodstawowy"/>
                  <w:spacing w:line="223" w:lineRule="exact"/>
                  <w:ind w:left="20" w:firstLine="0"/>
                  <w:jc w:val="left"/>
                </w:pPr>
                <w:r>
                  <w:t xml:space="preserve">INDEKS, </w:t>
                </w:r>
                <w:r w:rsidR="0058083F">
                  <w:t>Olsztyn</w:t>
                </w:r>
                <w:r>
                  <w:t xml:space="preserve">, ul. </w:t>
                </w:r>
                <w:r w:rsidR="0058083F">
                  <w:t>Nowowiejskiego1</w:t>
                </w:r>
                <w:r>
                  <w:t>, lok. 3</w:t>
                </w:r>
                <w:r w:rsidR="0058083F">
                  <w:t>04</w:t>
                </w:r>
                <w:r>
                  <w:t xml:space="preserve">, tel. </w:t>
                </w:r>
                <w:r w:rsidR="0058083F">
                  <w:t>89 523 53 53</w:t>
                </w:r>
                <w:r>
                  <w:t xml:space="preserve">, </w:t>
                </w:r>
                <w:r w:rsidR="0058083F">
                  <w:t>721 228 204</w:t>
                </w:r>
                <w:r>
                  <w:t>,</w:t>
                </w:r>
                <w:r w:rsidR="0058083F">
                  <w:t xml:space="preserve"> olsztyn@indeks.edu.pl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EFB" w:rsidRDefault="001D0EFB">
    <w:pPr>
      <w:pStyle w:val="Tekstpodstawowy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EFB" w:rsidRDefault="005B4A45">
    <w:pPr>
      <w:pStyle w:val="Tekstpodstawowy"/>
      <w:spacing w:line="14" w:lineRule="auto"/>
      <w:ind w:left="0" w:firstLine="0"/>
      <w:jc w:val="lef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pt;margin-top:802.6pt;width:406.75pt;height:12pt;z-index:-15838208;mso-position-horizontal-relative:page;mso-position-vertical-relative:page" filled="f" stroked="f">
          <v:textbox inset="0,0,0,0">
            <w:txbxContent>
              <w:p w:rsidR="001D0EFB" w:rsidRDefault="005B4A45">
                <w:pPr>
                  <w:pStyle w:val="Tekstpodstawowy"/>
                  <w:spacing w:line="223" w:lineRule="exact"/>
                  <w:ind w:left="20" w:firstLine="0"/>
                  <w:jc w:val="left"/>
                </w:pPr>
                <w:r>
                  <w:t xml:space="preserve">INDEKS, Gdańsk, ul. Grunwaldzka 82, lok. 362, tel. 58-76-77-55, 785-101-189, </w:t>
                </w:r>
                <w:hyperlink r:id="rId1">
                  <w:r>
                    <w:t>indeks@indeks.edu.pl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EFB" w:rsidRDefault="001D0EFB">
    <w:pPr>
      <w:pStyle w:val="Tekstpodstawowy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A45" w:rsidRDefault="005B4A45">
      <w:r>
        <w:separator/>
      </w:r>
    </w:p>
  </w:footnote>
  <w:footnote w:type="continuationSeparator" w:id="0">
    <w:p w:rsidR="005B4A45" w:rsidRDefault="005B4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62BA2"/>
    <w:multiLevelType w:val="hybridMultilevel"/>
    <w:tmpl w:val="2A66FAF4"/>
    <w:lvl w:ilvl="0" w:tplc="188C1508">
      <w:start w:val="1"/>
      <w:numFmt w:val="lowerLetter"/>
      <w:lvlText w:val="%1)"/>
      <w:lvlJc w:val="left"/>
      <w:pPr>
        <w:ind w:left="1094" w:hanging="286"/>
        <w:jc w:val="left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1" w:tplc="2BB082F2">
      <w:numFmt w:val="bullet"/>
      <w:lvlText w:val="•"/>
      <w:lvlJc w:val="left"/>
      <w:pPr>
        <w:ind w:left="2032" w:hanging="286"/>
      </w:pPr>
      <w:rPr>
        <w:rFonts w:hint="default"/>
        <w:lang w:val="pl-PL" w:eastAsia="en-US" w:bidi="ar-SA"/>
      </w:rPr>
    </w:lvl>
    <w:lvl w:ilvl="2" w:tplc="11924E58">
      <w:numFmt w:val="bullet"/>
      <w:lvlText w:val="•"/>
      <w:lvlJc w:val="left"/>
      <w:pPr>
        <w:ind w:left="2965" w:hanging="286"/>
      </w:pPr>
      <w:rPr>
        <w:rFonts w:hint="default"/>
        <w:lang w:val="pl-PL" w:eastAsia="en-US" w:bidi="ar-SA"/>
      </w:rPr>
    </w:lvl>
    <w:lvl w:ilvl="3" w:tplc="DFB01884">
      <w:numFmt w:val="bullet"/>
      <w:lvlText w:val="•"/>
      <w:lvlJc w:val="left"/>
      <w:pPr>
        <w:ind w:left="3897" w:hanging="286"/>
      </w:pPr>
      <w:rPr>
        <w:rFonts w:hint="default"/>
        <w:lang w:val="pl-PL" w:eastAsia="en-US" w:bidi="ar-SA"/>
      </w:rPr>
    </w:lvl>
    <w:lvl w:ilvl="4" w:tplc="E0D274D8">
      <w:numFmt w:val="bullet"/>
      <w:lvlText w:val="•"/>
      <w:lvlJc w:val="left"/>
      <w:pPr>
        <w:ind w:left="4830" w:hanging="286"/>
      </w:pPr>
      <w:rPr>
        <w:rFonts w:hint="default"/>
        <w:lang w:val="pl-PL" w:eastAsia="en-US" w:bidi="ar-SA"/>
      </w:rPr>
    </w:lvl>
    <w:lvl w:ilvl="5" w:tplc="DBD622F0">
      <w:numFmt w:val="bullet"/>
      <w:lvlText w:val="•"/>
      <w:lvlJc w:val="left"/>
      <w:pPr>
        <w:ind w:left="5763" w:hanging="286"/>
      </w:pPr>
      <w:rPr>
        <w:rFonts w:hint="default"/>
        <w:lang w:val="pl-PL" w:eastAsia="en-US" w:bidi="ar-SA"/>
      </w:rPr>
    </w:lvl>
    <w:lvl w:ilvl="6" w:tplc="C172EDAA">
      <w:numFmt w:val="bullet"/>
      <w:lvlText w:val="•"/>
      <w:lvlJc w:val="left"/>
      <w:pPr>
        <w:ind w:left="6695" w:hanging="286"/>
      </w:pPr>
      <w:rPr>
        <w:rFonts w:hint="default"/>
        <w:lang w:val="pl-PL" w:eastAsia="en-US" w:bidi="ar-SA"/>
      </w:rPr>
    </w:lvl>
    <w:lvl w:ilvl="7" w:tplc="5398490C">
      <w:numFmt w:val="bullet"/>
      <w:lvlText w:val="•"/>
      <w:lvlJc w:val="left"/>
      <w:pPr>
        <w:ind w:left="7628" w:hanging="286"/>
      </w:pPr>
      <w:rPr>
        <w:rFonts w:hint="default"/>
        <w:lang w:val="pl-PL" w:eastAsia="en-US" w:bidi="ar-SA"/>
      </w:rPr>
    </w:lvl>
    <w:lvl w:ilvl="8" w:tplc="C5C22AB2">
      <w:numFmt w:val="bullet"/>
      <w:lvlText w:val="•"/>
      <w:lvlJc w:val="left"/>
      <w:pPr>
        <w:ind w:left="8561" w:hanging="286"/>
      </w:pPr>
      <w:rPr>
        <w:rFonts w:hint="default"/>
        <w:lang w:val="pl-PL" w:eastAsia="en-US" w:bidi="ar-SA"/>
      </w:rPr>
    </w:lvl>
  </w:abstractNum>
  <w:abstractNum w:abstractNumId="1" w15:restartNumberingAfterBreak="0">
    <w:nsid w:val="18595228"/>
    <w:multiLevelType w:val="hybridMultilevel"/>
    <w:tmpl w:val="3112F256"/>
    <w:lvl w:ilvl="0" w:tplc="8BE208DC">
      <w:start w:val="1"/>
      <w:numFmt w:val="decimal"/>
      <w:lvlText w:val="%1."/>
      <w:lvlJc w:val="left"/>
      <w:pPr>
        <w:ind w:left="827" w:hanging="361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45A8C4D2">
      <w:start w:val="1"/>
      <w:numFmt w:val="lowerLetter"/>
      <w:lvlText w:val="%2)"/>
      <w:lvlJc w:val="left"/>
      <w:pPr>
        <w:ind w:left="1233" w:hanging="281"/>
        <w:jc w:val="left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 w:tplc="315AA6AE">
      <w:numFmt w:val="bullet"/>
      <w:lvlText w:val="•"/>
      <w:lvlJc w:val="left"/>
      <w:pPr>
        <w:ind w:left="2260" w:hanging="281"/>
      </w:pPr>
      <w:rPr>
        <w:rFonts w:hint="default"/>
        <w:lang w:val="pl-PL" w:eastAsia="en-US" w:bidi="ar-SA"/>
      </w:rPr>
    </w:lvl>
    <w:lvl w:ilvl="3" w:tplc="08BC6014">
      <w:numFmt w:val="bullet"/>
      <w:lvlText w:val="•"/>
      <w:lvlJc w:val="left"/>
      <w:pPr>
        <w:ind w:left="3281" w:hanging="281"/>
      </w:pPr>
      <w:rPr>
        <w:rFonts w:hint="default"/>
        <w:lang w:val="pl-PL" w:eastAsia="en-US" w:bidi="ar-SA"/>
      </w:rPr>
    </w:lvl>
    <w:lvl w:ilvl="4" w:tplc="754439C6">
      <w:numFmt w:val="bullet"/>
      <w:lvlText w:val="•"/>
      <w:lvlJc w:val="left"/>
      <w:pPr>
        <w:ind w:left="4302" w:hanging="281"/>
      </w:pPr>
      <w:rPr>
        <w:rFonts w:hint="default"/>
        <w:lang w:val="pl-PL" w:eastAsia="en-US" w:bidi="ar-SA"/>
      </w:rPr>
    </w:lvl>
    <w:lvl w:ilvl="5" w:tplc="E7AEB354">
      <w:numFmt w:val="bullet"/>
      <w:lvlText w:val="•"/>
      <w:lvlJc w:val="left"/>
      <w:pPr>
        <w:ind w:left="5322" w:hanging="281"/>
      </w:pPr>
      <w:rPr>
        <w:rFonts w:hint="default"/>
        <w:lang w:val="pl-PL" w:eastAsia="en-US" w:bidi="ar-SA"/>
      </w:rPr>
    </w:lvl>
    <w:lvl w:ilvl="6" w:tplc="1B086044">
      <w:numFmt w:val="bullet"/>
      <w:lvlText w:val="•"/>
      <w:lvlJc w:val="left"/>
      <w:pPr>
        <w:ind w:left="6343" w:hanging="281"/>
      </w:pPr>
      <w:rPr>
        <w:rFonts w:hint="default"/>
        <w:lang w:val="pl-PL" w:eastAsia="en-US" w:bidi="ar-SA"/>
      </w:rPr>
    </w:lvl>
    <w:lvl w:ilvl="7" w:tplc="7770A094">
      <w:numFmt w:val="bullet"/>
      <w:lvlText w:val="•"/>
      <w:lvlJc w:val="left"/>
      <w:pPr>
        <w:ind w:left="7364" w:hanging="281"/>
      </w:pPr>
      <w:rPr>
        <w:rFonts w:hint="default"/>
        <w:lang w:val="pl-PL" w:eastAsia="en-US" w:bidi="ar-SA"/>
      </w:rPr>
    </w:lvl>
    <w:lvl w:ilvl="8" w:tplc="CF047F5C">
      <w:numFmt w:val="bullet"/>
      <w:lvlText w:val="•"/>
      <w:lvlJc w:val="left"/>
      <w:pPr>
        <w:ind w:left="8384" w:hanging="281"/>
      </w:pPr>
      <w:rPr>
        <w:rFonts w:hint="default"/>
        <w:lang w:val="pl-PL" w:eastAsia="en-US" w:bidi="ar-SA"/>
      </w:rPr>
    </w:lvl>
  </w:abstractNum>
  <w:abstractNum w:abstractNumId="2" w15:restartNumberingAfterBreak="0">
    <w:nsid w:val="1D5C1B4E"/>
    <w:multiLevelType w:val="hybridMultilevel"/>
    <w:tmpl w:val="556A3EB0"/>
    <w:lvl w:ilvl="0" w:tplc="7074AEE8">
      <w:start w:val="1"/>
      <w:numFmt w:val="decimal"/>
      <w:lvlText w:val="%1."/>
      <w:lvlJc w:val="left"/>
      <w:pPr>
        <w:ind w:left="820" w:hanging="361"/>
        <w:jc w:val="left"/>
      </w:pPr>
      <w:rPr>
        <w:rFonts w:hint="default"/>
        <w:spacing w:val="-1"/>
        <w:w w:val="99"/>
        <w:lang w:val="pl-PL" w:eastAsia="en-US" w:bidi="ar-SA"/>
      </w:rPr>
    </w:lvl>
    <w:lvl w:ilvl="1" w:tplc="7742BBCC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2" w:tplc="F650EBD4">
      <w:numFmt w:val="bullet"/>
      <w:lvlText w:val="•"/>
      <w:lvlJc w:val="left"/>
      <w:pPr>
        <w:ind w:left="2741" w:hanging="361"/>
      </w:pPr>
      <w:rPr>
        <w:rFonts w:hint="default"/>
        <w:lang w:val="pl-PL" w:eastAsia="en-US" w:bidi="ar-SA"/>
      </w:rPr>
    </w:lvl>
    <w:lvl w:ilvl="3" w:tplc="B6DE0A02">
      <w:numFmt w:val="bullet"/>
      <w:lvlText w:val="•"/>
      <w:lvlJc w:val="left"/>
      <w:pPr>
        <w:ind w:left="3701" w:hanging="361"/>
      </w:pPr>
      <w:rPr>
        <w:rFonts w:hint="default"/>
        <w:lang w:val="pl-PL" w:eastAsia="en-US" w:bidi="ar-SA"/>
      </w:rPr>
    </w:lvl>
    <w:lvl w:ilvl="4" w:tplc="28964DA0">
      <w:numFmt w:val="bullet"/>
      <w:lvlText w:val="•"/>
      <w:lvlJc w:val="left"/>
      <w:pPr>
        <w:ind w:left="4662" w:hanging="361"/>
      </w:pPr>
      <w:rPr>
        <w:rFonts w:hint="default"/>
        <w:lang w:val="pl-PL" w:eastAsia="en-US" w:bidi="ar-SA"/>
      </w:rPr>
    </w:lvl>
    <w:lvl w:ilvl="5" w:tplc="7A9E678E">
      <w:numFmt w:val="bullet"/>
      <w:lvlText w:val="•"/>
      <w:lvlJc w:val="left"/>
      <w:pPr>
        <w:ind w:left="5623" w:hanging="361"/>
      </w:pPr>
      <w:rPr>
        <w:rFonts w:hint="default"/>
        <w:lang w:val="pl-PL" w:eastAsia="en-US" w:bidi="ar-SA"/>
      </w:rPr>
    </w:lvl>
    <w:lvl w:ilvl="6" w:tplc="31002C14">
      <w:numFmt w:val="bullet"/>
      <w:lvlText w:val="•"/>
      <w:lvlJc w:val="left"/>
      <w:pPr>
        <w:ind w:left="6583" w:hanging="361"/>
      </w:pPr>
      <w:rPr>
        <w:rFonts w:hint="default"/>
        <w:lang w:val="pl-PL" w:eastAsia="en-US" w:bidi="ar-SA"/>
      </w:rPr>
    </w:lvl>
    <w:lvl w:ilvl="7" w:tplc="57FCC668">
      <w:numFmt w:val="bullet"/>
      <w:lvlText w:val="•"/>
      <w:lvlJc w:val="left"/>
      <w:pPr>
        <w:ind w:left="7544" w:hanging="361"/>
      </w:pPr>
      <w:rPr>
        <w:rFonts w:hint="default"/>
        <w:lang w:val="pl-PL" w:eastAsia="en-US" w:bidi="ar-SA"/>
      </w:rPr>
    </w:lvl>
    <w:lvl w:ilvl="8" w:tplc="1B96D032">
      <w:numFmt w:val="bullet"/>
      <w:lvlText w:val="•"/>
      <w:lvlJc w:val="left"/>
      <w:pPr>
        <w:ind w:left="8505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2B935561"/>
    <w:multiLevelType w:val="hybridMultilevel"/>
    <w:tmpl w:val="7F52E5C8"/>
    <w:lvl w:ilvl="0" w:tplc="DC3CA384">
      <w:start w:val="1"/>
      <w:numFmt w:val="decimal"/>
      <w:lvlText w:val="%1."/>
      <w:lvlJc w:val="left"/>
      <w:pPr>
        <w:ind w:left="820" w:hanging="361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9E129444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2" w:tplc="8834BACE">
      <w:numFmt w:val="bullet"/>
      <w:lvlText w:val="•"/>
      <w:lvlJc w:val="left"/>
      <w:pPr>
        <w:ind w:left="2741" w:hanging="361"/>
      </w:pPr>
      <w:rPr>
        <w:rFonts w:hint="default"/>
        <w:lang w:val="pl-PL" w:eastAsia="en-US" w:bidi="ar-SA"/>
      </w:rPr>
    </w:lvl>
    <w:lvl w:ilvl="3" w:tplc="06B6BA5C">
      <w:numFmt w:val="bullet"/>
      <w:lvlText w:val="•"/>
      <w:lvlJc w:val="left"/>
      <w:pPr>
        <w:ind w:left="3701" w:hanging="361"/>
      </w:pPr>
      <w:rPr>
        <w:rFonts w:hint="default"/>
        <w:lang w:val="pl-PL" w:eastAsia="en-US" w:bidi="ar-SA"/>
      </w:rPr>
    </w:lvl>
    <w:lvl w:ilvl="4" w:tplc="CCD489FC">
      <w:numFmt w:val="bullet"/>
      <w:lvlText w:val="•"/>
      <w:lvlJc w:val="left"/>
      <w:pPr>
        <w:ind w:left="4662" w:hanging="361"/>
      </w:pPr>
      <w:rPr>
        <w:rFonts w:hint="default"/>
        <w:lang w:val="pl-PL" w:eastAsia="en-US" w:bidi="ar-SA"/>
      </w:rPr>
    </w:lvl>
    <w:lvl w:ilvl="5" w:tplc="1E6A4D32">
      <w:numFmt w:val="bullet"/>
      <w:lvlText w:val="•"/>
      <w:lvlJc w:val="left"/>
      <w:pPr>
        <w:ind w:left="5623" w:hanging="361"/>
      </w:pPr>
      <w:rPr>
        <w:rFonts w:hint="default"/>
        <w:lang w:val="pl-PL" w:eastAsia="en-US" w:bidi="ar-SA"/>
      </w:rPr>
    </w:lvl>
    <w:lvl w:ilvl="6" w:tplc="DADCCD5C">
      <w:numFmt w:val="bullet"/>
      <w:lvlText w:val="•"/>
      <w:lvlJc w:val="left"/>
      <w:pPr>
        <w:ind w:left="6583" w:hanging="361"/>
      </w:pPr>
      <w:rPr>
        <w:rFonts w:hint="default"/>
        <w:lang w:val="pl-PL" w:eastAsia="en-US" w:bidi="ar-SA"/>
      </w:rPr>
    </w:lvl>
    <w:lvl w:ilvl="7" w:tplc="C4D22C94">
      <w:numFmt w:val="bullet"/>
      <w:lvlText w:val="•"/>
      <w:lvlJc w:val="left"/>
      <w:pPr>
        <w:ind w:left="7544" w:hanging="361"/>
      </w:pPr>
      <w:rPr>
        <w:rFonts w:hint="default"/>
        <w:lang w:val="pl-PL" w:eastAsia="en-US" w:bidi="ar-SA"/>
      </w:rPr>
    </w:lvl>
    <w:lvl w:ilvl="8" w:tplc="7C88F366">
      <w:numFmt w:val="bullet"/>
      <w:lvlText w:val="•"/>
      <w:lvlJc w:val="left"/>
      <w:pPr>
        <w:ind w:left="8505" w:hanging="361"/>
      </w:pPr>
      <w:rPr>
        <w:rFonts w:hint="default"/>
        <w:lang w:val="pl-PL" w:eastAsia="en-US" w:bidi="ar-SA"/>
      </w:rPr>
    </w:lvl>
  </w:abstractNum>
  <w:abstractNum w:abstractNumId="4" w15:restartNumberingAfterBreak="0">
    <w:nsid w:val="3BAB59F6"/>
    <w:multiLevelType w:val="hybridMultilevel"/>
    <w:tmpl w:val="113A30C6"/>
    <w:lvl w:ilvl="0" w:tplc="A74A375A">
      <w:start w:val="1"/>
      <w:numFmt w:val="decimal"/>
      <w:lvlText w:val="%1."/>
      <w:lvlJc w:val="left"/>
      <w:pPr>
        <w:ind w:left="861" w:hanging="360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FC76C126">
      <w:numFmt w:val="bullet"/>
      <w:lvlText w:val="-"/>
      <w:lvlJc w:val="left"/>
      <w:pPr>
        <w:ind w:left="861" w:hanging="106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 w:tplc="5C26B49C">
      <w:numFmt w:val="bullet"/>
      <w:lvlText w:val="•"/>
      <w:lvlJc w:val="left"/>
      <w:pPr>
        <w:ind w:left="2773" w:hanging="106"/>
      </w:pPr>
      <w:rPr>
        <w:rFonts w:hint="default"/>
        <w:lang w:val="pl-PL" w:eastAsia="en-US" w:bidi="ar-SA"/>
      </w:rPr>
    </w:lvl>
    <w:lvl w:ilvl="3" w:tplc="5A7E00B2">
      <w:numFmt w:val="bullet"/>
      <w:lvlText w:val="•"/>
      <w:lvlJc w:val="left"/>
      <w:pPr>
        <w:ind w:left="3729" w:hanging="106"/>
      </w:pPr>
      <w:rPr>
        <w:rFonts w:hint="default"/>
        <w:lang w:val="pl-PL" w:eastAsia="en-US" w:bidi="ar-SA"/>
      </w:rPr>
    </w:lvl>
    <w:lvl w:ilvl="4" w:tplc="F4CA8128">
      <w:numFmt w:val="bullet"/>
      <w:lvlText w:val="•"/>
      <w:lvlJc w:val="left"/>
      <w:pPr>
        <w:ind w:left="4686" w:hanging="106"/>
      </w:pPr>
      <w:rPr>
        <w:rFonts w:hint="default"/>
        <w:lang w:val="pl-PL" w:eastAsia="en-US" w:bidi="ar-SA"/>
      </w:rPr>
    </w:lvl>
    <w:lvl w:ilvl="5" w:tplc="61C2B376">
      <w:numFmt w:val="bullet"/>
      <w:lvlText w:val="•"/>
      <w:lvlJc w:val="left"/>
      <w:pPr>
        <w:ind w:left="5643" w:hanging="106"/>
      </w:pPr>
      <w:rPr>
        <w:rFonts w:hint="default"/>
        <w:lang w:val="pl-PL" w:eastAsia="en-US" w:bidi="ar-SA"/>
      </w:rPr>
    </w:lvl>
    <w:lvl w:ilvl="6" w:tplc="3A6CC066">
      <w:numFmt w:val="bullet"/>
      <w:lvlText w:val="•"/>
      <w:lvlJc w:val="left"/>
      <w:pPr>
        <w:ind w:left="6599" w:hanging="106"/>
      </w:pPr>
      <w:rPr>
        <w:rFonts w:hint="default"/>
        <w:lang w:val="pl-PL" w:eastAsia="en-US" w:bidi="ar-SA"/>
      </w:rPr>
    </w:lvl>
    <w:lvl w:ilvl="7" w:tplc="B4163A6C">
      <w:numFmt w:val="bullet"/>
      <w:lvlText w:val="•"/>
      <w:lvlJc w:val="left"/>
      <w:pPr>
        <w:ind w:left="7556" w:hanging="106"/>
      </w:pPr>
      <w:rPr>
        <w:rFonts w:hint="default"/>
        <w:lang w:val="pl-PL" w:eastAsia="en-US" w:bidi="ar-SA"/>
      </w:rPr>
    </w:lvl>
    <w:lvl w:ilvl="8" w:tplc="9D3A2918">
      <w:numFmt w:val="bullet"/>
      <w:lvlText w:val="•"/>
      <w:lvlJc w:val="left"/>
      <w:pPr>
        <w:ind w:left="8513" w:hanging="106"/>
      </w:pPr>
      <w:rPr>
        <w:rFonts w:hint="default"/>
        <w:lang w:val="pl-PL" w:eastAsia="en-US" w:bidi="ar-SA"/>
      </w:rPr>
    </w:lvl>
  </w:abstractNum>
  <w:abstractNum w:abstractNumId="5" w15:restartNumberingAfterBreak="0">
    <w:nsid w:val="3F880AD6"/>
    <w:multiLevelType w:val="hybridMultilevel"/>
    <w:tmpl w:val="D6DC4D90"/>
    <w:lvl w:ilvl="0" w:tplc="E1DC7160">
      <w:start w:val="1"/>
      <w:numFmt w:val="decimal"/>
      <w:lvlText w:val="%1."/>
      <w:lvlJc w:val="left"/>
      <w:pPr>
        <w:ind w:left="820" w:hanging="361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105C14DC">
      <w:start w:val="1"/>
      <w:numFmt w:val="lowerLetter"/>
      <w:lvlText w:val="%2)"/>
      <w:lvlJc w:val="left"/>
      <w:pPr>
        <w:ind w:left="1094" w:hanging="286"/>
        <w:jc w:val="left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 w:tplc="A5CAD530">
      <w:numFmt w:val="bullet"/>
      <w:lvlText w:val="•"/>
      <w:lvlJc w:val="left"/>
      <w:pPr>
        <w:ind w:left="1240" w:hanging="286"/>
      </w:pPr>
      <w:rPr>
        <w:rFonts w:hint="default"/>
        <w:lang w:val="pl-PL" w:eastAsia="en-US" w:bidi="ar-SA"/>
      </w:rPr>
    </w:lvl>
    <w:lvl w:ilvl="3" w:tplc="1A0CB6D2">
      <w:numFmt w:val="bullet"/>
      <w:lvlText w:val="•"/>
      <w:lvlJc w:val="left"/>
      <w:pPr>
        <w:ind w:left="2388" w:hanging="286"/>
      </w:pPr>
      <w:rPr>
        <w:rFonts w:hint="default"/>
        <w:lang w:val="pl-PL" w:eastAsia="en-US" w:bidi="ar-SA"/>
      </w:rPr>
    </w:lvl>
    <w:lvl w:ilvl="4" w:tplc="0A9AFE00">
      <w:numFmt w:val="bullet"/>
      <w:lvlText w:val="•"/>
      <w:lvlJc w:val="left"/>
      <w:pPr>
        <w:ind w:left="3536" w:hanging="286"/>
      </w:pPr>
      <w:rPr>
        <w:rFonts w:hint="default"/>
        <w:lang w:val="pl-PL" w:eastAsia="en-US" w:bidi="ar-SA"/>
      </w:rPr>
    </w:lvl>
    <w:lvl w:ilvl="5" w:tplc="0AA8272C">
      <w:numFmt w:val="bullet"/>
      <w:lvlText w:val="•"/>
      <w:lvlJc w:val="left"/>
      <w:pPr>
        <w:ind w:left="4684" w:hanging="286"/>
      </w:pPr>
      <w:rPr>
        <w:rFonts w:hint="default"/>
        <w:lang w:val="pl-PL" w:eastAsia="en-US" w:bidi="ar-SA"/>
      </w:rPr>
    </w:lvl>
    <w:lvl w:ilvl="6" w:tplc="4E4E656A">
      <w:numFmt w:val="bullet"/>
      <w:lvlText w:val="•"/>
      <w:lvlJc w:val="left"/>
      <w:pPr>
        <w:ind w:left="5833" w:hanging="286"/>
      </w:pPr>
      <w:rPr>
        <w:rFonts w:hint="default"/>
        <w:lang w:val="pl-PL" w:eastAsia="en-US" w:bidi="ar-SA"/>
      </w:rPr>
    </w:lvl>
    <w:lvl w:ilvl="7" w:tplc="2288192C">
      <w:numFmt w:val="bullet"/>
      <w:lvlText w:val="•"/>
      <w:lvlJc w:val="left"/>
      <w:pPr>
        <w:ind w:left="6981" w:hanging="286"/>
      </w:pPr>
      <w:rPr>
        <w:rFonts w:hint="default"/>
        <w:lang w:val="pl-PL" w:eastAsia="en-US" w:bidi="ar-SA"/>
      </w:rPr>
    </w:lvl>
    <w:lvl w:ilvl="8" w:tplc="21C03822">
      <w:numFmt w:val="bullet"/>
      <w:lvlText w:val="•"/>
      <w:lvlJc w:val="left"/>
      <w:pPr>
        <w:ind w:left="8129" w:hanging="286"/>
      </w:pPr>
      <w:rPr>
        <w:rFonts w:hint="default"/>
        <w:lang w:val="pl-PL" w:eastAsia="en-US" w:bidi="ar-SA"/>
      </w:rPr>
    </w:lvl>
  </w:abstractNum>
  <w:abstractNum w:abstractNumId="6" w15:restartNumberingAfterBreak="0">
    <w:nsid w:val="4E850931"/>
    <w:multiLevelType w:val="hybridMultilevel"/>
    <w:tmpl w:val="89E0D2D6"/>
    <w:lvl w:ilvl="0" w:tplc="ED928556">
      <w:start w:val="1"/>
      <w:numFmt w:val="decimal"/>
      <w:lvlText w:val="%1."/>
      <w:lvlJc w:val="left"/>
      <w:pPr>
        <w:ind w:left="820" w:hanging="361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A69643F8">
      <w:start w:val="1"/>
      <w:numFmt w:val="lowerLetter"/>
      <w:lvlText w:val="%2)"/>
      <w:lvlJc w:val="left"/>
      <w:pPr>
        <w:ind w:left="1377" w:hanging="284"/>
        <w:jc w:val="left"/>
      </w:pPr>
      <w:rPr>
        <w:rFonts w:ascii="Carlito" w:eastAsia="Carlito" w:hAnsi="Carlito" w:cs="Carlito" w:hint="default"/>
        <w:w w:val="99"/>
        <w:sz w:val="20"/>
        <w:szCs w:val="20"/>
        <w:lang w:val="pl-PL" w:eastAsia="en-US" w:bidi="ar-SA"/>
      </w:rPr>
    </w:lvl>
    <w:lvl w:ilvl="2" w:tplc="D60E69A4">
      <w:numFmt w:val="bullet"/>
      <w:lvlText w:val="•"/>
      <w:lvlJc w:val="left"/>
      <w:pPr>
        <w:ind w:left="2385" w:hanging="284"/>
      </w:pPr>
      <w:rPr>
        <w:rFonts w:hint="default"/>
        <w:lang w:val="pl-PL" w:eastAsia="en-US" w:bidi="ar-SA"/>
      </w:rPr>
    </w:lvl>
    <w:lvl w:ilvl="3" w:tplc="432ECAAC">
      <w:numFmt w:val="bullet"/>
      <w:lvlText w:val="•"/>
      <w:lvlJc w:val="left"/>
      <w:pPr>
        <w:ind w:left="3390" w:hanging="284"/>
      </w:pPr>
      <w:rPr>
        <w:rFonts w:hint="default"/>
        <w:lang w:val="pl-PL" w:eastAsia="en-US" w:bidi="ar-SA"/>
      </w:rPr>
    </w:lvl>
    <w:lvl w:ilvl="4" w:tplc="BE5C813C">
      <w:numFmt w:val="bullet"/>
      <w:lvlText w:val="•"/>
      <w:lvlJc w:val="left"/>
      <w:pPr>
        <w:ind w:left="4395" w:hanging="284"/>
      </w:pPr>
      <w:rPr>
        <w:rFonts w:hint="default"/>
        <w:lang w:val="pl-PL" w:eastAsia="en-US" w:bidi="ar-SA"/>
      </w:rPr>
    </w:lvl>
    <w:lvl w:ilvl="5" w:tplc="3F2E3C04">
      <w:numFmt w:val="bullet"/>
      <w:lvlText w:val="•"/>
      <w:lvlJc w:val="left"/>
      <w:pPr>
        <w:ind w:left="5400" w:hanging="284"/>
      </w:pPr>
      <w:rPr>
        <w:rFonts w:hint="default"/>
        <w:lang w:val="pl-PL" w:eastAsia="en-US" w:bidi="ar-SA"/>
      </w:rPr>
    </w:lvl>
    <w:lvl w:ilvl="6" w:tplc="E1EA8CAE">
      <w:numFmt w:val="bullet"/>
      <w:lvlText w:val="•"/>
      <w:lvlJc w:val="left"/>
      <w:pPr>
        <w:ind w:left="6405" w:hanging="284"/>
      </w:pPr>
      <w:rPr>
        <w:rFonts w:hint="default"/>
        <w:lang w:val="pl-PL" w:eastAsia="en-US" w:bidi="ar-SA"/>
      </w:rPr>
    </w:lvl>
    <w:lvl w:ilvl="7" w:tplc="969A0696">
      <w:numFmt w:val="bullet"/>
      <w:lvlText w:val="•"/>
      <w:lvlJc w:val="left"/>
      <w:pPr>
        <w:ind w:left="7410" w:hanging="284"/>
      </w:pPr>
      <w:rPr>
        <w:rFonts w:hint="default"/>
        <w:lang w:val="pl-PL" w:eastAsia="en-US" w:bidi="ar-SA"/>
      </w:rPr>
    </w:lvl>
    <w:lvl w:ilvl="8" w:tplc="08A04DE8">
      <w:numFmt w:val="bullet"/>
      <w:lvlText w:val="•"/>
      <w:lvlJc w:val="left"/>
      <w:pPr>
        <w:ind w:left="8416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608C1AC6"/>
    <w:multiLevelType w:val="hybridMultilevel"/>
    <w:tmpl w:val="B52CD2D4"/>
    <w:lvl w:ilvl="0" w:tplc="9002FEC2">
      <w:start w:val="1"/>
      <w:numFmt w:val="decimal"/>
      <w:lvlText w:val="%1."/>
      <w:lvlJc w:val="left"/>
      <w:pPr>
        <w:ind w:left="887" w:hanging="360"/>
        <w:jc w:val="left"/>
      </w:pPr>
      <w:rPr>
        <w:rFonts w:ascii="Carlito" w:eastAsia="Carlito" w:hAnsi="Carlito" w:cs="Carlito" w:hint="default"/>
        <w:spacing w:val="-1"/>
        <w:w w:val="99"/>
        <w:sz w:val="19"/>
        <w:szCs w:val="19"/>
        <w:lang w:val="pl-PL" w:eastAsia="en-US" w:bidi="ar-SA"/>
      </w:rPr>
    </w:lvl>
    <w:lvl w:ilvl="1" w:tplc="09FAF6EC">
      <w:numFmt w:val="bullet"/>
      <w:lvlText w:val="•"/>
      <w:lvlJc w:val="left"/>
      <w:pPr>
        <w:ind w:left="1180" w:hanging="360"/>
      </w:pPr>
      <w:rPr>
        <w:rFonts w:hint="default"/>
        <w:lang w:val="pl-PL" w:eastAsia="en-US" w:bidi="ar-SA"/>
      </w:rPr>
    </w:lvl>
    <w:lvl w:ilvl="2" w:tplc="673285BC">
      <w:numFmt w:val="bullet"/>
      <w:lvlText w:val="•"/>
      <w:lvlJc w:val="left"/>
      <w:pPr>
        <w:ind w:left="2207" w:hanging="360"/>
      </w:pPr>
      <w:rPr>
        <w:rFonts w:hint="default"/>
        <w:lang w:val="pl-PL" w:eastAsia="en-US" w:bidi="ar-SA"/>
      </w:rPr>
    </w:lvl>
    <w:lvl w:ilvl="3" w:tplc="028CF898">
      <w:numFmt w:val="bullet"/>
      <w:lvlText w:val="•"/>
      <w:lvlJc w:val="left"/>
      <w:pPr>
        <w:ind w:left="3234" w:hanging="360"/>
      </w:pPr>
      <w:rPr>
        <w:rFonts w:hint="default"/>
        <w:lang w:val="pl-PL" w:eastAsia="en-US" w:bidi="ar-SA"/>
      </w:rPr>
    </w:lvl>
    <w:lvl w:ilvl="4" w:tplc="7E9EDA00">
      <w:numFmt w:val="bullet"/>
      <w:lvlText w:val="•"/>
      <w:lvlJc w:val="left"/>
      <w:pPr>
        <w:ind w:left="4262" w:hanging="360"/>
      </w:pPr>
      <w:rPr>
        <w:rFonts w:hint="default"/>
        <w:lang w:val="pl-PL" w:eastAsia="en-US" w:bidi="ar-SA"/>
      </w:rPr>
    </w:lvl>
    <w:lvl w:ilvl="5" w:tplc="D966E0F0">
      <w:numFmt w:val="bullet"/>
      <w:lvlText w:val="•"/>
      <w:lvlJc w:val="left"/>
      <w:pPr>
        <w:ind w:left="5289" w:hanging="360"/>
      </w:pPr>
      <w:rPr>
        <w:rFonts w:hint="default"/>
        <w:lang w:val="pl-PL" w:eastAsia="en-US" w:bidi="ar-SA"/>
      </w:rPr>
    </w:lvl>
    <w:lvl w:ilvl="6" w:tplc="FB823C3C">
      <w:numFmt w:val="bullet"/>
      <w:lvlText w:val="•"/>
      <w:lvlJc w:val="left"/>
      <w:pPr>
        <w:ind w:left="6316" w:hanging="360"/>
      </w:pPr>
      <w:rPr>
        <w:rFonts w:hint="default"/>
        <w:lang w:val="pl-PL" w:eastAsia="en-US" w:bidi="ar-SA"/>
      </w:rPr>
    </w:lvl>
    <w:lvl w:ilvl="7" w:tplc="5C3E0D60">
      <w:numFmt w:val="bullet"/>
      <w:lvlText w:val="•"/>
      <w:lvlJc w:val="left"/>
      <w:pPr>
        <w:ind w:left="7344" w:hanging="360"/>
      </w:pPr>
      <w:rPr>
        <w:rFonts w:hint="default"/>
        <w:lang w:val="pl-PL" w:eastAsia="en-US" w:bidi="ar-SA"/>
      </w:rPr>
    </w:lvl>
    <w:lvl w:ilvl="8" w:tplc="80E2D25C">
      <w:numFmt w:val="bullet"/>
      <w:lvlText w:val="•"/>
      <w:lvlJc w:val="left"/>
      <w:pPr>
        <w:ind w:left="837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6DE0403"/>
    <w:multiLevelType w:val="hybridMultilevel"/>
    <w:tmpl w:val="4906EFF6"/>
    <w:lvl w:ilvl="0" w:tplc="715408D2">
      <w:start w:val="1"/>
      <w:numFmt w:val="decimal"/>
      <w:lvlText w:val="%1."/>
      <w:lvlJc w:val="left"/>
      <w:pPr>
        <w:ind w:left="820" w:hanging="361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B9B62C50">
      <w:numFmt w:val="bullet"/>
      <w:lvlText w:val="•"/>
      <w:lvlJc w:val="left"/>
      <w:pPr>
        <w:ind w:left="1780" w:hanging="361"/>
      </w:pPr>
      <w:rPr>
        <w:rFonts w:hint="default"/>
        <w:lang w:val="pl-PL" w:eastAsia="en-US" w:bidi="ar-SA"/>
      </w:rPr>
    </w:lvl>
    <w:lvl w:ilvl="2" w:tplc="550E7B3A">
      <w:numFmt w:val="bullet"/>
      <w:lvlText w:val="•"/>
      <w:lvlJc w:val="left"/>
      <w:pPr>
        <w:ind w:left="2741" w:hanging="361"/>
      </w:pPr>
      <w:rPr>
        <w:rFonts w:hint="default"/>
        <w:lang w:val="pl-PL" w:eastAsia="en-US" w:bidi="ar-SA"/>
      </w:rPr>
    </w:lvl>
    <w:lvl w:ilvl="3" w:tplc="07220A4C">
      <w:numFmt w:val="bullet"/>
      <w:lvlText w:val="•"/>
      <w:lvlJc w:val="left"/>
      <w:pPr>
        <w:ind w:left="3701" w:hanging="361"/>
      </w:pPr>
      <w:rPr>
        <w:rFonts w:hint="default"/>
        <w:lang w:val="pl-PL" w:eastAsia="en-US" w:bidi="ar-SA"/>
      </w:rPr>
    </w:lvl>
    <w:lvl w:ilvl="4" w:tplc="732843F6">
      <w:numFmt w:val="bullet"/>
      <w:lvlText w:val="•"/>
      <w:lvlJc w:val="left"/>
      <w:pPr>
        <w:ind w:left="4662" w:hanging="361"/>
      </w:pPr>
      <w:rPr>
        <w:rFonts w:hint="default"/>
        <w:lang w:val="pl-PL" w:eastAsia="en-US" w:bidi="ar-SA"/>
      </w:rPr>
    </w:lvl>
    <w:lvl w:ilvl="5" w:tplc="A1DAC608">
      <w:numFmt w:val="bullet"/>
      <w:lvlText w:val="•"/>
      <w:lvlJc w:val="left"/>
      <w:pPr>
        <w:ind w:left="5623" w:hanging="361"/>
      </w:pPr>
      <w:rPr>
        <w:rFonts w:hint="default"/>
        <w:lang w:val="pl-PL" w:eastAsia="en-US" w:bidi="ar-SA"/>
      </w:rPr>
    </w:lvl>
    <w:lvl w:ilvl="6" w:tplc="CFB6060A">
      <w:numFmt w:val="bullet"/>
      <w:lvlText w:val="•"/>
      <w:lvlJc w:val="left"/>
      <w:pPr>
        <w:ind w:left="6583" w:hanging="361"/>
      </w:pPr>
      <w:rPr>
        <w:rFonts w:hint="default"/>
        <w:lang w:val="pl-PL" w:eastAsia="en-US" w:bidi="ar-SA"/>
      </w:rPr>
    </w:lvl>
    <w:lvl w:ilvl="7" w:tplc="1626F886">
      <w:numFmt w:val="bullet"/>
      <w:lvlText w:val="•"/>
      <w:lvlJc w:val="left"/>
      <w:pPr>
        <w:ind w:left="7544" w:hanging="361"/>
      </w:pPr>
      <w:rPr>
        <w:rFonts w:hint="default"/>
        <w:lang w:val="pl-PL" w:eastAsia="en-US" w:bidi="ar-SA"/>
      </w:rPr>
    </w:lvl>
    <w:lvl w:ilvl="8" w:tplc="E6D29756">
      <w:numFmt w:val="bullet"/>
      <w:lvlText w:val="•"/>
      <w:lvlJc w:val="left"/>
      <w:pPr>
        <w:ind w:left="8505" w:hanging="361"/>
      </w:pPr>
      <w:rPr>
        <w:rFonts w:hint="default"/>
        <w:lang w:val="pl-PL" w:eastAsia="en-US" w:bidi="ar-SA"/>
      </w:rPr>
    </w:lvl>
  </w:abstractNum>
  <w:abstractNum w:abstractNumId="9" w15:restartNumberingAfterBreak="0">
    <w:nsid w:val="7DA44D0A"/>
    <w:multiLevelType w:val="hybridMultilevel"/>
    <w:tmpl w:val="858CCBA4"/>
    <w:lvl w:ilvl="0" w:tplc="02082E38">
      <w:start w:val="1"/>
      <w:numFmt w:val="decimal"/>
      <w:lvlText w:val="%1."/>
      <w:lvlJc w:val="left"/>
      <w:pPr>
        <w:ind w:left="861" w:hanging="360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88165804">
      <w:numFmt w:val="bullet"/>
      <w:lvlText w:val="•"/>
      <w:lvlJc w:val="left"/>
      <w:pPr>
        <w:ind w:left="1816" w:hanging="360"/>
      </w:pPr>
      <w:rPr>
        <w:rFonts w:hint="default"/>
        <w:lang w:val="pl-PL" w:eastAsia="en-US" w:bidi="ar-SA"/>
      </w:rPr>
    </w:lvl>
    <w:lvl w:ilvl="2" w:tplc="F9224464">
      <w:numFmt w:val="bullet"/>
      <w:lvlText w:val="•"/>
      <w:lvlJc w:val="left"/>
      <w:pPr>
        <w:ind w:left="2773" w:hanging="360"/>
      </w:pPr>
      <w:rPr>
        <w:rFonts w:hint="default"/>
        <w:lang w:val="pl-PL" w:eastAsia="en-US" w:bidi="ar-SA"/>
      </w:rPr>
    </w:lvl>
    <w:lvl w:ilvl="3" w:tplc="2D161090">
      <w:numFmt w:val="bullet"/>
      <w:lvlText w:val="•"/>
      <w:lvlJc w:val="left"/>
      <w:pPr>
        <w:ind w:left="3729" w:hanging="360"/>
      </w:pPr>
      <w:rPr>
        <w:rFonts w:hint="default"/>
        <w:lang w:val="pl-PL" w:eastAsia="en-US" w:bidi="ar-SA"/>
      </w:rPr>
    </w:lvl>
    <w:lvl w:ilvl="4" w:tplc="C168675C">
      <w:numFmt w:val="bullet"/>
      <w:lvlText w:val="•"/>
      <w:lvlJc w:val="left"/>
      <w:pPr>
        <w:ind w:left="4686" w:hanging="360"/>
      </w:pPr>
      <w:rPr>
        <w:rFonts w:hint="default"/>
        <w:lang w:val="pl-PL" w:eastAsia="en-US" w:bidi="ar-SA"/>
      </w:rPr>
    </w:lvl>
    <w:lvl w:ilvl="5" w:tplc="BCFEDEA8">
      <w:numFmt w:val="bullet"/>
      <w:lvlText w:val="•"/>
      <w:lvlJc w:val="left"/>
      <w:pPr>
        <w:ind w:left="5643" w:hanging="360"/>
      </w:pPr>
      <w:rPr>
        <w:rFonts w:hint="default"/>
        <w:lang w:val="pl-PL" w:eastAsia="en-US" w:bidi="ar-SA"/>
      </w:rPr>
    </w:lvl>
    <w:lvl w:ilvl="6" w:tplc="92788AB8">
      <w:numFmt w:val="bullet"/>
      <w:lvlText w:val="•"/>
      <w:lvlJc w:val="left"/>
      <w:pPr>
        <w:ind w:left="6599" w:hanging="360"/>
      </w:pPr>
      <w:rPr>
        <w:rFonts w:hint="default"/>
        <w:lang w:val="pl-PL" w:eastAsia="en-US" w:bidi="ar-SA"/>
      </w:rPr>
    </w:lvl>
    <w:lvl w:ilvl="7" w:tplc="2960A58C">
      <w:numFmt w:val="bullet"/>
      <w:lvlText w:val="•"/>
      <w:lvlJc w:val="left"/>
      <w:pPr>
        <w:ind w:left="7556" w:hanging="360"/>
      </w:pPr>
      <w:rPr>
        <w:rFonts w:hint="default"/>
        <w:lang w:val="pl-PL" w:eastAsia="en-US" w:bidi="ar-SA"/>
      </w:rPr>
    </w:lvl>
    <w:lvl w:ilvl="8" w:tplc="554A6ABC">
      <w:numFmt w:val="bullet"/>
      <w:lvlText w:val="•"/>
      <w:lvlJc w:val="left"/>
      <w:pPr>
        <w:ind w:left="8513" w:hanging="360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9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EFB"/>
    <w:rsid w:val="001D0EFB"/>
    <w:rsid w:val="0058083F"/>
    <w:rsid w:val="005B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4A79068"/>
  <w15:docId w15:val="{74DD1B2C-8C53-4A4A-9DED-BA729191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spacing w:before="121"/>
      <w:ind w:left="100"/>
      <w:jc w:val="both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20" w:hanging="361"/>
      <w:jc w:val="both"/>
    </w:pPr>
    <w:rPr>
      <w:sz w:val="20"/>
      <w:szCs w:val="20"/>
    </w:rPr>
  </w:style>
  <w:style w:type="paragraph" w:styleId="Tytu">
    <w:name w:val="Title"/>
    <w:basedOn w:val="Normalny"/>
    <w:uiPriority w:val="10"/>
    <w:qFormat/>
    <w:pPr>
      <w:ind w:left="83" w:right="353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808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083F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808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083F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deks.edu.pl/trojmiasto" TargetMode="External"/><Relationship Id="rId13" Type="http://schemas.openxmlformats.org/officeDocument/2006/relationships/hyperlink" Target="mailto:indeks@indeks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deks.edu.pl/trojmiasto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deks@indeks.edu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ndeks.edu.pl/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deks@indeks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3517</Words>
  <Characters>21103</Characters>
  <Application>Microsoft Office Word</Application>
  <DocSecurity>0</DocSecurity>
  <Lines>175</Lines>
  <Paragraphs>49</Paragraphs>
  <ScaleCrop>false</ScaleCrop>
  <Company/>
  <LinksUpToDate>false</LinksUpToDate>
  <CharactersWithSpaces>24571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 Kuźmicki</dc:creator>
  <cp:lastModifiedBy>Patt</cp:lastModifiedBy>
  <cp:revision>2</cp:revision>
  <dcterms:created xsi:type="dcterms:W3CDTF">2021-03-25T14:02:00Z</dcterms:created>
  <dcterms:modified xsi:type="dcterms:W3CDTF">2021-03-25T14:07:00Z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2021-03-25T00:00:00Z</vt:filetime>
  </property>
</Properties>
</file>